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A5" w:rsidRDefault="00CA39A5">
      <w:pPr>
        <w:pStyle w:val="ConsPlusTitlePage"/>
      </w:pPr>
      <w:r>
        <w:t xml:space="preserve">Документ предоставлен </w:t>
      </w:r>
      <w:hyperlink r:id="rId5" w:history="1">
        <w:r>
          <w:rPr>
            <w:color w:val="0000FF"/>
          </w:rPr>
          <w:t>КонсультантПлюс</w:t>
        </w:r>
      </w:hyperlink>
      <w:r>
        <w:br/>
      </w:r>
    </w:p>
    <w:p w:rsidR="00CA39A5" w:rsidRDefault="00CA39A5">
      <w:pPr>
        <w:pStyle w:val="ConsPlusNormal"/>
        <w:jc w:val="center"/>
      </w:pPr>
    </w:p>
    <w:p w:rsidR="00CA39A5" w:rsidRDefault="00CA39A5">
      <w:pPr>
        <w:pStyle w:val="ConsPlusTitle"/>
        <w:jc w:val="center"/>
      </w:pPr>
      <w:r>
        <w:t>ПРАВИТЕЛЬСТВО РОССИЙСКОЙ ФЕДЕРАЦИИ</w:t>
      </w:r>
    </w:p>
    <w:p w:rsidR="00CA39A5" w:rsidRDefault="00CA39A5">
      <w:pPr>
        <w:pStyle w:val="ConsPlusTitle"/>
        <w:jc w:val="center"/>
      </w:pPr>
    </w:p>
    <w:p w:rsidR="00CA39A5" w:rsidRDefault="00CA39A5">
      <w:pPr>
        <w:pStyle w:val="ConsPlusTitle"/>
        <w:jc w:val="center"/>
      </w:pPr>
      <w:r>
        <w:t>ПОСТАНОВЛЕНИЕ</w:t>
      </w:r>
    </w:p>
    <w:p w:rsidR="00CA39A5" w:rsidRDefault="00CA39A5">
      <w:pPr>
        <w:pStyle w:val="ConsPlusTitle"/>
        <w:jc w:val="center"/>
      </w:pPr>
      <w:r>
        <w:t>от 27 декабря 2010 г. N 1172</w:t>
      </w:r>
    </w:p>
    <w:p w:rsidR="00CA39A5" w:rsidRDefault="00CA39A5">
      <w:pPr>
        <w:pStyle w:val="ConsPlusTitle"/>
        <w:jc w:val="center"/>
      </w:pPr>
    </w:p>
    <w:p w:rsidR="00CA39A5" w:rsidRDefault="00CA39A5">
      <w:pPr>
        <w:pStyle w:val="ConsPlusTitle"/>
        <w:jc w:val="center"/>
      </w:pPr>
      <w:r>
        <w:t>ОБ УТВЕРЖДЕНИИ ПРАВИЛ</w:t>
      </w:r>
    </w:p>
    <w:p w:rsidR="00CA39A5" w:rsidRDefault="00CA39A5">
      <w:pPr>
        <w:pStyle w:val="ConsPlusTitle"/>
        <w:jc w:val="center"/>
      </w:pPr>
      <w:r>
        <w:t>ОПТОВОГО РЫНКА ЭЛЕКТРИЧЕСКОЙ ЭНЕРГИИ И МОЩНОСТИ</w:t>
      </w:r>
    </w:p>
    <w:p w:rsidR="00CA39A5" w:rsidRDefault="00CA39A5">
      <w:pPr>
        <w:pStyle w:val="ConsPlusTitle"/>
        <w:jc w:val="center"/>
      </w:pPr>
      <w:r>
        <w:t>И О ВНЕСЕНИИ ИЗМЕНЕНИЙ В НЕКОТОРЫЕ АКТЫ ПРАВИТЕЛЬСТВА</w:t>
      </w:r>
    </w:p>
    <w:p w:rsidR="00CA39A5" w:rsidRDefault="00CA39A5">
      <w:pPr>
        <w:pStyle w:val="ConsPlusTitle"/>
        <w:jc w:val="center"/>
      </w:pPr>
      <w:r>
        <w:t>РОССИЙСКОЙ ФЕДЕРАЦИИ ПО ВОПРОСАМ ОРГАНИЗАЦИИ</w:t>
      </w:r>
    </w:p>
    <w:p w:rsidR="00CA39A5" w:rsidRDefault="00CA39A5">
      <w:pPr>
        <w:pStyle w:val="ConsPlusTitle"/>
        <w:jc w:val="center"/>
      </w:pPr>
      <w:r>
        <w:t>ФУНКЦИОНИРОВАНИЯ ОПТОВОГО РЫНКА ЭЛЕКТРИЧЕСКОЙ</w:t>
      </w:r>
    </w:p>
    <w:p w:rsidR="00CA39A5" w:rsidRDefault="00CA39A5">
      <w:pPr>
        <w:pStyle w:val="ConsPlusTitle"/>
        <w:jc w:val="center"/>
      </w:pPr>
      <w:r>
        <w:t>ЭНЕРГИИ И МОЩНОСТИ</w:t>
      </w:r>
    </w:p>
    <w:p w:rsidR="00CA39A5" w:rsidRDefault="00CA39A5">
      <w:pPr>
        <w:pStyle w:val="ConsPlusNormal"/>
        <w:jc w:val="center"/>
      </w:pPr>
      <w:r>
        <w:t>Список изменяющих документов</w:t>
      </w:r>
    </w:p>
    <w:p w:rsidR="00CA39A5" w:rsidRDefault="00CA39A5">
      <w:pPr>
        <w:pStyle w:val="ConsPlusNormal"/>
        <w:jc w:val="center"/>
      </w:pPr>
      <w:r>
        <w:t xml:space="preserve">(в ред. Постановлений Правительства РФ от 06.10.2011 </w:t>
      </w:r>
      <w:hyperlink r:id="rId6" w:history="1">
        <w:r>
          <w:rPr>
            <w:color w:val="0000FF"/>
          </w:rPr>
          <w:t>N 813</w:t>
        </w:r>
      </w:hyperlink>
      <w:r>
        <w:t>,</w:t>
      </w:r>
    </w:p>
    <w:p w:rsidR="00CA39A5" w:rsidRDefault="00CA39A5">
      <w:pPr>
        <w:pStyle w:val="ConsPlusNormal"/>
        <w:jc w:val="center"/>
      </w:pPr>
      <w:r>
        <w:t xml:space="preserve">от 29.12.2011 </w:t>
      </w:r>
      <w:hyperlink r:id="rId7" w:history="1">
        <w:r>
          <w:rPr>
            <w:color w:val="0000FF"/>
          </w:rPr>
          <w:t>N 1178</w:t>
        </w:r>
      </w:hyperlink>
      <w:r>
        <w:t xml:space="preserve">, от 29.12.2011 </w:t>
      </w:r>
      <w:hyperlink r:id="rId8" w:history="1">
        <w:r>
          <w:rPr>
            <w:color w:val="0000FF"/>
          </w:rPr>
          <w:t>N 1179</w:t>
        </w:r>
      </w:hyperlink>
      <w:r>
        <w:t>,</w:t>
      </w:r>
    </w:p>
    <w:p w:rsidR="00CA39A5" w:rsidRDefault="00CA39A5">
      <w:pPr>
        <w:pStyle w:val="ConsPlusNormal"/>
        <w:jc w:val="center"/>
      </w:pPr>
      <w:r>
        <w:t xml:space="preserve">от 04.05.2012 </w:t>
      </w:r>
      <w:hyperlink r:id="rId9" w:history="1">
        <w:r>
          <w:rPr>
            <w:color w:val="0000FF"/>
          </w:rPr>
          <w:t>N 437</w:t>
        </w:r>
      </w:hyperlink>
      <w:r>
        <w:t xml:space="preserve">, от 04.05.2012 </w:t>
      </w:r>
      <w:hyperlink r:id="rId10" w:history="1">
        <w:r>
          <w:rPr>
            <w:color w:val="0000FF"/>
          </w:rPr>
          <w:t>N 442</w:t>
        </w:r>
      </w:hyperlink>
      <w:r>
        <w:t>,</w:t>
      </w:r>
    </w:p>
    <w:p w:rsidR="00CA39A5" w:rsidRDefault="00CA39A5">
      <w:pPr>
        <w:pStyle w:val="ConsPlusNormal"/>
        <w:jc w:val="center"/>
      </w:pPr>
      <w:r>
        <w:t xml:space="preserve">от 30.06.2012 </w:t>
      </w:r>
      <w:hyperlink r:id="rId11" w:history="1">
        <w:r>
          <w:rPr>
            <w:color w:val="0000FF"/>
          </w:rPr>
          <w:t>N 672</w:t>
        </w:r>
      </w:hyperlink>
      <w:r>
        <w:t xml:space="preserve">, от 22.10.2012 </w:t>
      </w:r>
      <w:hyperlink r:id="rId12" w:history="1">
        <w:r>
          <w:rPr>
            <w:color w:val="0000FF"/>
          </w:rPr>
          <w:t>N 1075</w:t>
        </w:r>
      </w:hyperlink>
      <w:r>
        <w:t>,</w:t>
      </w:r>
    </w:p>
    <w:p w:rsidR="00CA39A5" w:rsidRDefault="00CA39A5">
      <w:pPr>
        <w:pStyle w:val="ConsPlusNormal"/>
        <w:jc w:val="center"/>
      </w:pPr>
      <w:r>
        <w:t xml:space="preserve">от 30.12.2012 </w:t>
      </w:r>
      <w:hyperlink r:id="rId13" w:history="1">
        <w:r>
          <w:rPr>
            <w:color w:val="0000FF"/>
          </w:rPr>
          <w:t>N 1482</w:t>
        </w:r>
      </w:hyperlink>
      <w:r>
        <w:t xml:space="preserve">, от 05.02.2013 </w:t>
      </w:r>
      <w:hyperlink r:id="rId14" w:history="1">
        <w:r>
          <w:rPr>
            <w:color w:val="0000FF"/>
          </w:rPr>
          <w:t>N 86</w:t>
        </w:r>
      </w:hyperlink>
      <w:r>
        <w:t>,</w:t>
      </w:r>
    </w:p>
    <w:p w:rsidR="00CA39A5" w:rsidRDefault="00CA39A5">
      <w:pPr>
        <w:pStyle w:val="ConsPlusNormal"/>
        <w:jc w:val="center"/>
      </w:pPr>
      <w:r>
        <w:t xml:space="preserve">от 16.02.2013 </w:t>
      </w:r>
      <w:hyperlink r:id="rId15" w:history="1">
        <w:r>
          <w:rPr>
            <w:color w:val="0000FF"/>
          </w:rPr>
          <w:t>N 121</w:t>
        </w:r>
      </w:hyperlink>
      <w:r>
        <w:t xml:space="preserve">, от 23.05.2013 </w:t>
      </w:r>
      <w:hyperlink r:id="rId16" w:history="1">
        <w:r>
          <w:rPr>
            <w:color w:val="0000FF"/>
          </w:rPr>
          <w:t>N 433</w:t>
        </w:r>
      </w:hyperlink>
      <w:r>
        <w:t>,</w:t>
      </w:r>
    </w:p>
    <w:p w:rsidR="00CA39A5" w:rsidRDefault="00CA39A5">
      <w:pPr>
        <w:pStyle w:val="ConsPlusNormal"/>
        <w:jc w:val="center"/>
      </w:pPr>
      <w:r>
        <w:t xml:space="preserve">от 28.05.2013 </w:t>
      </w:r>
      <w:hyperlink r:id="rId17" w:history="1">
        <w:r>
          <w:rPr>
            <w:color w:val="0000FF"/>
          </w:rPr>
          <w:t>N 449</w:t>
        </w:r>
      </w:hyperlink>
      <w:r>
        <w:t xml:space="preserve">, от 29.07.2013 </w:t>
      </w:r>
      <w:hyperlink r:id="rId18" w:history="1">
        <w:r>
          <w:rPr>
            <w:color w:val="0000FF"/>
          </w:rPr>
          <w:t>N 638</w:t>
        </w:r>
      </w:hyperlink>
      <w:r>
        <w:t>,</w:t>
      </w:r>
    </w:p>
    <w:p w:rsidR="00CA39A5" w:rsidRDefault="00CA39A5">
      <w:pPr>
        <w:pStyle w:val="ConsPlusNormal"/>
        <w:jc w:val="center"/>
      </w:pPr>
      <w:r>
        <w:t xml:space="preserve">от 27.08.2013 </w:t>
      </w:r>
      <w:hyperlink r:id="rId19" w:history="1">
        <w:r>
          <w:rPr>
            <w:color w:val="0000FF"/>
          </w:rPr>
          <w:t>N 743</w:t>
        </w:r>
      </w:hyperlink>
      <w:r>
        <w:t xml:space="preserve">, от 18.02.2014 </w:t>
      </w:r>
      <w:hyperlink r:id="rId20" w:history="1">
        <w:r>
          <w:rPr>
            <w:color w:val="0000FF"/>
          </w:rPr>
          <w:t>N 123</w:t>
        </w:r>
      </w:hyperlink>
      <w:r>
        <w:t>,</w:t>
      </w:r>
    </w:p>
    <w:p w:rsidR="00CA39A5" w:rsidRDefault="00CA39A5">
      <w:pPr>
        <w:pStyle w:val="ConsPlusNormal"/>
        <w:jc w:val="center"/>
      </w:pPr>
      <w:r>
        <w:t xml:space="preserve">от 28.04.2014 </w:t>
      </w:r>
      <w:hyperlink r:id="rId21" w:history="1">
        <w:r>
          <w:rPr>
            <w:color w:val="0000FF"/>
          </w:rPr>
          <w:t>N 374</w:t>
        </w:r>
      </w:hyperlink>
      <w:r>
        <w:t xml:space="preserve">, от 02.06.2014 </w:t>
      </w:r>
      <w:hyperlink r:id="rId22" w:history="1">
        <w:r>
          <w:rPr>
            <w:color w:val="0000FF"/>
          </w:rPr>
          <w:t>N 505</w:t>
        </w:r>
      </w:hyperlink>
      <w:r>
        <w:t>,</w:t>
      </w:r>
    </w:p>
    <w:p w:rsidR="00CA39A5" w:rsidRDefault="00CA39A5">
      <w:pPr>
        <w:pStyle w:val="ConsPlusNormal"/>
        <w:jc w:val="center"/>
      </w:pPr>
      <w:r>
        <w:t xml:space="preserve">от 16.08.2014 </w:t>
      </w:r>
      <w:hyperlink r:id="rId23" w:history="1">
        <w:r>
          <w:rPr>
            <w:color w:val="0000FF"/>
          </w:rPr>
          <w:t>N 820</w:t>
        </w:r>
      </w:hyperlink>
      <w:r>
        <w:t xml:space="preserve">, от 23.08.2014 </w:t>
      </w:r>
      <w:hyperlink r:id="rId24" w:history="1">
        <w:r>
          <w:rPr>
            <w:color w:val="0000FF"/>
          </w:rPr>
          <w:t>N 850</w:t>
        </w:r>
      </w:hyperlink>
      <w:r>
        <w:t>,</w:t>
      </w:r>
    </w:p>
    <w:p w:rsidR="00CA39A5" w:rsidRDefault="00CA39A5">
      <w:pPr>
        <w:pStyle w:val="ConsPlusNormal"/>
        <w:jc w:val="center"/>
      </w:pPr>
      <w:r>
        <w:t xml:space="preserve">от 26.12.2014 </w:t>
      </w:r>
      <w:hyperlink r:id="rId25" w:history="1">
        <w:r>
          <w:rPr>
            <w:color w:val="0000FF"/>
          </w:rPr>
          <w:t>N 1549</w:t>
        </w:r>
      </w:hyperlink>
      <w:r>
        <w:t xml:space="preserve">, от 23.01.2015 </w:t>
      </w:r>
      <w:hyperlink r:id="rId26" w:history="1">
        <w:r>
          <w:rPr>
            <w:color w:val="0000FF"/>
          </w:rPr>
          <w:t>N 47</w:t>
        </w:r>
      </w:hyperlink>
      <w:r>
        <w:t>,</w:t>
      </w:r>
    </w:p>
    <w:p w:rsidR="00CA39A5" w:rsidRDefault="00CA39A5">
      <w:pPr>
        <w:pStyle w:val="ConsPlusNormal"/>
        <w:jc w:val="center"/>
      </w:pPr>
      <w:r>
        <w:t xml:space="preserve">от 19.02.2015 </w:t>
      </w:r>
      <w:hyperlink r:id="rId27" w:history="1">
        <w:r>
          <w:rPr>
            <w:color w:val="0000FF"/>
          </w:rPr>
          <w:t>N 139</w:t>
        </w:r>
      </w:hyperlink>
      <w:r>
        <w:t xml:space="preserve">, от 28.02.2015 </w:t>
      </w:r>
      <w:hyperlink r:id="rId28" w:history="1">
        <w:r>
          <w:rPr>
            <w:color w:val="0000FF"/>
          </w:rPr>
          <w:t>N 183</w:t>
        </w:r>
      </w:hyperlink>
      <w:r>
        <w:t>,</w:t>
      </w:r>
    </w:p>
    <w:p w:rsidR="00CA39A5" w:rsidRDefault="00CA39A5">
      <w:pPr>
        <w:pStyle w:val="ConsPlusNormal"/>
        <w:jc w:val="center"/>
      </w:pPr>
      <w:r>
        <w:t xml:space="preserve">от 11.05.2015 </w:t>
      </w:r>
      <w:hyperlink r:id="rId29" w:history="1">
        <w:r>
          <w:rPr>
            <w:color w:val="0000FF"/>
          </w:rPr>
          <w:t>N 458</w:t>
        </w:r>
      </w:hyperlink>
      <w:r>
        <w:t xml:space="preserve"> (ред. 28.05.2015), от 27.08.2015 </w:t>
      </w:r>
      <w:hyperlink r:id="rId30" w:history="1">
        <w:r>
          <w:rPr>
            <w:color w:val="0000FF"/>
          </w:rPr>
          <w:t>N 893</w:t>
        </w:r>
      </w:hyperlink>
      <w:r>
        <w:t>,</w:t>
      </w:r>
    </w:p>
    <w:p w:rsidR="00CA39A5" w:rsidRDefault="00CA39A5">
      <w:pPr>
        <w:pStyle w:val="ConsPlusNormal"/>
        <w:jc w:val="center"/>
      </w:pPr>
      <w:r>
        <w:t xml:space="preserve">от 04.09.2015 </w:t>
      </w:r>
      <w:hyperlink r:id="rId31" w:history="1">
        <w:r>
          <w:rPr>
            <w:color w:val="0000FF"/>
          </w:rPr>
          <w:t>N 941</w:t>
        </w:r>
      </w:hyperlink>
      <w:r>
        <w:t xml:space="preserve">, от 20.10.2015 </w:t>
      </w:r>
      <w:hyperlink r:id="rId32" w:history="1">
        <w:r>
          <w:rPr>
            <w:color w:val="0000FF"/>
          </w:rPr>
          <w:t>N 1116</w:t>
        </w:r>
      </w:hyperlink>
      <w:r>
        <w:t>,</w:t>
      </w:r>
    </w:p>
    <w:p w:rsidR="00CA39A5" w:rsidRDefault="00CA39A5">
      <w:pPr>
        <w:pStyle w:val="ConsPlusNormal"/>
        <w:jc w:val="center"/>
      </w:pPr>
      <w:r>
        <w:t xml:space="preserve">от 24.10.2015 </w:t>
      </w:r>
      <w:hyperlink r:id="rId33" w:history="1">
        <w:r>
          <w:rPr>
            <w:color w:val="0000FF"/>
          </w:rPr>
          <w:t>N 1138</w:t>
        </w:r>
      </w:hyperlink>
      <w:r>
        <w:t xml:space="preserve">, от 29.10.2015 </w:t>
      </w:r>
      <w:hyperlink r:id="rId34" w:history="1">
        <w:r>
          <w:rPr>
            <w:color w:val="0000FF"/>
          </w:rPr>
          <w:t>N 1166</w:t>
        </w:r>
      </w:hyperlink>
      <w:r>
        <w:t>,</w:t>
      </w:r>
    </w:p>
    <w:p w:rsidR="00CA39A5" w:rsidRDefault="00CA39A5">
      <w:pPr>
        <w:pStyle w:val="ConsPlusNormal"/>
        <w:jc w:val="center"/>
      </w:pPr>
      <w:r>
        <w:t xml:space="preserve">от 10.11.2015 </w:t>
      </w:r>
      <w:hyperlink r:id="rId35" w:history="1">
        <w:r>
          <w:rPr>
            <w:color w:val="0000FF"/>
          </w:rPr>
          <w:t>N 1210</w:t>
        </w:r>
      </w:hyperlink>
      <w:r>
        <w:t xml:space="preserve">, от 26.12.2015 </w:t>
      </w:r>
      <w:hyperlink r:id="rId36" w:history="1">
        <w:r>
          <w:rPr>
            <w:color w:val="0000FF"/>
          </w:rPr>
          <w:t>N 1450</w:t>
        </w:r>
      </w:hyperlink>
      <w:r>
        <w:t>,</w:t>
      </w:r>
    </w:p>
    <w:p w:rsidR="00CA39A5" w:rsidRDefault="00CA39A5">
      <w:pPr>
        <w:pStyle w:val="ConsPlusNormal"/>
        <w:jc w:val="center"/>
      </w:pPr>
      <w:r>
        <w:t xml:space="preserve">от 31.12.2015 </w:t>
      </w:r>
      <w:hyperlink r:id="rId37" w:history="1">
        <w:r>
          <w:rPr>
            <w:color w:val="0000FF"/>
          </w:rPr>
          <w:t>N 1522</w:t>
        </w:r>
      </w:hyperlink>
      <w:r>
        <w:t>,</w:t>
      </w:r>
    </w:p>
    <w:p w:rsidR="00CA39A5" w:rsidRDefault="00CA39A5">
      <w:pPr>
        <w:pStyle w:val="ConsPlusNormal"/>
        <w:jc w:val="center"/>
      </w:pPr>
      <w:r>
        <w:t xml:space="preserve">с изм., внесенными </w:t>
      </w:r>
      <w:hyperlink r:id="rId38" w:history="1">
        <w:r>
          <w:rPr>
            <w:color w:val="0000FF"/>
          </w:rPr>
          <w:t>решением</w:t>
        </w:r>
      </w:hyperlink>
      <w:r>
        <w:t xml:space="preserve"> ВАС РФ</w:t>
      </w:r>
    </w:p>
    <w:p w:rsidR="00CA39A5" w:rsidRDefault="00CA39A5">
      <w:pPr>
        <w:pStyle w:val="ConsPlusNormal"/>
        <w:jc w:val="center"/>
      </w:pPr>
      <w:r>
        <w:t>от 28.12.2011 N ВАС-7986/11)</w:t>
      </w:r>
    </w:p>
    <w:p w:rsidR="00CA39A5" w:rsidRDefault="00CA39A5">
      <w:pPr>
        <w:pStyle w:val="ConsPlusNormal"/>
        <w:ind w:firstLine="540"/>
        <w:jc w:val="both"/>
      </w:pPr>
    </w:p>
    <w:p w:rsidR="00CA39A5" w:rsidRDefault="00CA39A5">
      <w:pPr>
        <w:pStyle w:val="ConsPlusNormal"/>
        <w:ind w:firstLine="540"/>
        <w:jc w:val="both"/>
      </w:pPr>
      <w:r>
        <w:t xml:space="preserve">В соответствии с Федеральным </w:t>
      </w:r>
      <w:hyperlink r:id="rId39" w:history="1">
        <w:r>
          <w:rPr>
            <w:color w:val="0000FF"/>
          </w:rPr>
          <w:t>законом</w:t>
        </w:r>
      </w:hyperlink>
      <w:r>
        <w:t xml:space="preserve"> "Об электроэнергетике" Правительство Российской Федерации постановляет:</w:t>
      </w:r>
    </w:p>
    <w:p w:rsidR="00CA39A5" w:rsidRDefault="00CA39A5">
      <w:pPr>
        <w:pStyle w:val="ConsPlusNormal"/>
        <w:ind w:firstLine="540"/>
        <w:jc w:val="both"/>
      </w:pPr>
      <w:r>
        <w:t>1. Утвердить прилагаемые:</w:t>
      </w:r>
    </w:p>
    <w:p w:rsidR="00CA39A5" w:rsidRDefault="00CA39A5">
      <w:pPr>
        <w:pStyle w:val="ConsPlusNormal"/>
        <w:ind w:firstLine="540"/>
        <w:jc w:val="both"/>
      </w:pPr>
      <w:hyperlink w:anchor="P68" w:history="1">
        <w:r>
          <w:rPr>
            <w:color w:val="0000FF"/>
          </w:rPr>
          <w:t>Правила</w:t>
        </w:r>
      </w:hyperlink>
      <w:r>
        <w:t xml:space="preserve"> оптового рынка электрической энергии и мощности;</w:t>
      </w:r>
    </w:p>
    <w:p w:rsidR="00CA39A5" w:rsidRDefault="00CA39A5">
      <w:pPr>
        <w:pStyle w:val="ConsPlusNormal"/>
        <w:ind w:firstLine="540"/>
        <w:jc w:val="both"/>
      </w:pPr>
      <w:hyperlink w:anchor="P1714" w:history="1">
        <w:r>
          <w:rPr>
            <w:color w:val="0000FF"/>
          </w:rPr>
          <w:t>изменения</w:t>
        </w:r>
      </w:hyperlink>
      <w: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CA39A5" w:rsidRDefault="00CA39A5">
      <w:pPr>
        <w:pStyle w:val="ConsPlusNormal"/>
        <w:ind w:firstLine="540"/>
        <w:jc w:val="both"/>
      </w:pPr>
      <w:bookmarkStart w:id="0" w:name="P37"/>
      <w:bookmarkEnd w:id="0"/>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CA39A5" w:rsidRDefault="00CA39A5">
      <w:pPr>
        <w:pStyle w:val="ConsPlusNormal"/>
        <w:ind w:firstLine="540"/>
        <w:jc w:val="both"/>
      </w:pPr>
      <w:bookmarkStart w:id="1" w:name="P38"/>
      <w:bookmarkEnd w:id="1"/>
      <w: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CA39A5" w:rsidRDefault="00CA39A5">
      <w:pPr>
        <w:pStyle w:val="ConsPlusNormal"/>
        <w:ind w:firstLine="540"/>
        <w:jc w:val="both"/>
      </w:pPr>
      <w:r>
        <w:t xml:space="preserve">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w:t>
      </w:r>
      <w:r>
        <w:lastRenderedPageBreak/>
        <w:t>акционерного общества "Федеральная гидрогенерирующая компания".</w:t>
      </w:r>
    </w:p>
    <w:p w:rsidR="00CA39A5" w:rsidRDefault="00CA39A5">
      <w:pPr>
        <w:pStyle w:val="ConsPlusNormal"/>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CA39A5" w:rsidRDefault="00CA39A5">
      <w:pPr>
        <w:pStyle w:val="ConsPlusNormal"/>
        <w:ind w:firstLine="540"/>
        <w:jc w:val="both"/>
      </w:pPr>
      <w:r>
        <w:t>6. Федеральной службе по тарифам:</w:t>
      </w:r>
    </w:p>
    <w:p w:rsidR="00CA39A5" w:rsidRDefault="00CA39A5">
      <w:pPr>
        <w:pStyle w:val="ConsPlusNormal"/>
        <w:ind w:firstLine="540"/>
        <w:jc w:val="both"/>
      </w:pPr>
      <w:bookmarkStart w:id="2" w:name="P42"/>
      <w:bookmarkEnd w:id="2"/>
      <w:r>
        <w:t xml:space="preserve">а) в 2-недельный срок со дня утверждения скорректированных инвестиционных программ, указанных в </w:t>
      </w:r>
      <w:hyperlink w:anchor="P37" w:history="1">
        <w:r>
          <w:rPr>
            <w:color w:val="0000FF"/>
          </w:rPr>
          <w:t>пунктах 2</w:t>
        </w:r>
      </w:hyperlink>
      <w:r>
        <w:t xml:space="preserve"> и </w:t>
      </w:r>
      <w:hyperlink w:anchor="P38" w:history="1">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CA39A5" w:rsidRDefault="00CA39A5">
      <w:pPr>
        <w:pStyle w:val="ConsPlusNormal"/>
        <w:ind w:firstLine="540"/>
        <w:jc w:val="both"/>
      </w:pPr>
      <w:bookmarkStart w:id="3" w:name="P43"/>
      <w:bookmarkEnd w:id="3"/>
      <w:r>
        <w:t>б) с 1 апреля 2011 г.:</w:t>
      </w:r>
    </w:p>
    <w:p w:rsidR="00CA39A5" w:rsidRDefault="00CA39A5">
      <w:pPr>
        <w:pStyle w:val="ConsPlusNormal"/>
        <w:ind w:firstLine="540"/>
        <w:jc w:val="both"/>
      </w:pPr>
      <w:bookmarkStart w:id="4" w:name="P44"/>
      <w:bookmarkEnd w:id="4"/>
      <w: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CA39A5" w:rsidRDefault="00CA39A5">
      <w:pPr>
        <w:pStyle w:val="ConsPlusNormal"/>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CA39A5" w:rsidRDefault="00CA39A5">
      <w:pPr>
        <w:pStyle w:val="ConsPlusNormal"/>
        <w:ind w:firstLine="540"/>
        <w:jc w:val="both"/>
      </w:pPr>
      <w: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CA39A5" w:rsidRDefault="00CA39A5">
      <w:pPr>
        <w:pStyle w:val="ConsPlusNormal"/>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CA39A5" w:rsidRDefault="00CA39A5">
      <w:pPr>
        <w:pStyle w:val="ConsPlusNormal"/>
        <w:ind w:firstLine="540"/>
        <w:jc w:val="both"/>
      </w:pPr>
      <w:r>
        <w:t>7. Министерству энергетики Российской Федерации:</w:t>
      </w:r>
    </w:p>
    <w:p w:rsidR="00CA39A5" w:rsidRDefault="00CA39A5">
      <w:pPr>
        <w:pStyle w:val="ConsPlusNormal"/>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w:t>
      </w:r>
      <w:r>
        <w:lastRenderedPageBreak/>
        <w:t xml:space="preserve">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68" w:history="1">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68" w:history="1">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CA39A5" w:rsidRDefault="00CA39A5">
      <w:pPr>
        <w:pStyle w:val="ConsPlusNormal"/>
        <w:ind w:firstLine="540"/>
        <w:jc w:val="both"/>
      </w:pPr>
      <w: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CA39A5" w:rsidRDefault="00CA39A5">
      <w:pPr>
        <w:pStyle w:val="ConsPlusNormal"/>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42" w:history="1">
        <w:r>
          <w:rPr>
            <w:color w:val="0000FF"/>
          </w:rPr>
          <w:t>подпункта "а"</w:t>
        </w:r>
      </w:hyperlink>
      <w:r>
        <w:t xml:space="preserve">, </w:t>
      </w:r>
      <w:hyperlink w:anchor="P43" w:history="1">
        <w:r>
          <w:rPr>
            <w:color w:val="0000FF"/>
          </w:rPr>
          <w:t>абзацев первого</w:t>
        </w:r>
      </w:hyperlink>
      <w:r>
        <w:t xml:space="preserve"> и </w:t>
      </w:r>
      <w:hyperlink w:anchor="P44" w:history="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CA39A5" w:rsidRDefault="00CA39A5">
      <w:pPr>
        <w:pStyle w:val="ConsPlusNormal"/>
        <w:ind w:firstLine="540"/>
        <w:jc w:val="both"/>
      </w:pPr>
      <w:r>
        <w:t xml:space="preserve">10. Признать утратившими силу акты Правительства Российской Федерации по перечню согласно </w:t>
      </w:r>
      <w:hyperlink w:anchor="P1757" w:history="1">
        <w:r>
          <w:rPr>
            <w:color w:val="0000FF"/>
          </w:rPr>
          <w:t>приложению</w:t>
        </w:r>
      </w:hyperlink>
      <w:r>
        <w:t>.</w:t>
      </w:r>
    </w:p>
    <w:p w:rsidR="00CA39A5" w:rsidRDefault="00CA39A5">
      <w:pPr>
        <w:pStyle w:val="ConsPlusNormal"/>
        <w:ind w:firstLine="540"/>
        <w:jc w:val="both"/>
      </w:pPr>
      <w:r>
        <w:t xml:space="preserve">11. </w:t>
      </w:r>
      <w:hyperlink w:anchor="P1103" w:history="1">
        <w:r>
          <w:rPr>
            <w:color w:val="0000FF"/>
          </w:rPr>
          <w:t>Абзац шестой пункта 141</w:t>
        </w:r>
      </w:hyperlink>
      <w:r>
        <w:t xml:space="preserve"> Правил, утвержденных настоящим Постановлением, вступает в силу с 1 апреля 2011 г.</w:t>
      </w:r>
    </w:p>
    <w:p w:rsidR="00CA39A5" w:rsidRDefault="00CA39A5">
      <w:pPr>
        <w:pStyle w:val="ConsPlusNormal"/>
        <w:ind w:firstLine="540"/>
        <w:jc w:val="both"/>
      </w:pPr>
    </w:p>
    <w:p w:rsidR="00CA39A5" w:rsidRDefault="00CA39A5">
      <w:pPr>
        <w:pStyle w:val="ConsPlusNormal"/>
        <w:jc w:val="right"/>
      </w:pPr>
      <w:r>
        <w:t>Председатель Правительства</w:t>
      </w:r>
    </w:p>
    <w:p w:rsidR="00CA39A5" w:rsidRDefault="00CA39A5">
      <w:pPr>
        <w:pStyle w:val="ConsPlusNormal"/>
        <w:jc w:val="right"/>
      </w:pPr>
      <w:r>
        <w:t>Российской Федерации</w:t>
      </w:r>
    </w:p>
    <w:p w:rsidR="00CA39A5" w:rsidRDefault="00CA39A5">
      <w:pPr>
        <w:pStyle w:val="ConsPlusNormal"/>
        <w:jc w:val="right"/>
      </w:pPr>
      <w:r>
        <w:t>В.ПУТИН</w:t>
      </w: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jc w:val="right"/>
      </w:pPr>
      <w:r>
        <w:t>Утверждены</w:t>
      </w:r>
    </w:p>
    <w:p w:rsidR="00CA39A5" w:rsidRDefault="00CA39A5">
      <w:pPr>
        <w:pStyle w:val="ConsPlusNormal"/>
        <w:jc w:val="right"/>
      </w:pPr>
      <w:r>
        <w:t>Постановлением Правительства</w:t>
      </w:r>
    </w:p>
    <w:p w:rsidR="00CA39A5" w:rsidRDefault="00CA39A5">
      <w:pPr>
        <w:pStyle w:val="ConsPlusNormal"/>
        <w:jc w:val="right"/>
      </w:pPr>
      <w:r>
        <w:t>Российской Федерации</w:t>
      </w:r>
    </w:p>
    <w:p w:rsidR="00CA39A5" w:rsidRDefault="00CA39A5">
      <w:pPr>
        <w:pStyle w:val="ConsPlusNormal"/>
        <w:jc w:val="right"/>
      </w:pPr>
      <w:r>
        <w:t>от 27 декабря 2010 г. N 1172</w:t>
      </w:r>
    </w:p>
    <w:p w:rsidR="00CA39A5" w:rsidRDefault="00CA39A5">
      <w:pPr>
        <w:pStyle w:val="ConsPlusNormal"/>
        <w:ind w:firstLine="540"/>
        <w:jc w:val="both"/>
      </w:pPr>
    </w:p>
    <w:p w:rsidR="00CA39A5" w:rsidRDefault="00CA39A5">
      <w:pPr>
        <w:pStyle w:val="ConsPlusTitle"/>
        <w:jc w:val="center"/>
      </w:pPr>
      <w:bookmarkStart w:id="5" w:name="P68"/>
      <w:bookmarkEnd w:id="5"/>
      <w:r>
        <w:t>ПРАВИЛА</w:t>
      </w:r>
    </w:p>
    <w:p w:rsidR="00CA39A5" w:rsidRDefault="00CA39A5">
      <w:pPr>
        <w:pStyle w:val="ConsPlusTitle"/>
        <w:jc w:val="center"/>
      </w:pPr>
      <w:r>
        <w:t>ОПТОВОГО РЫНКА ЭЛЕКТРИЧЕСКОЙ ЭНЕРГИИ И МОЩНОСТИ</w:t>
      </w:r>
    </w:p>
    <w:p w:rsidR="00CA39A5" w:rsidRDefault="00CA39A5">
      <w:pPr>
        <w:pStyle w:val="ConsPlusNormal"/>
        <w:jc w:val="center"/>
      </w:pPr>
      <w:r>
        <w:t>Список изменяющих документов</w:t>
      </w:r>
    </w:p>
    <w:p w:rsidR="00CA39A5" w:rsidRDefault="00CA39A5">
      <w:pPr>
        <w:pStyle w:val="ConsPlusNormal"/>
        <w:jc w:val="center"/>
      </w:pPr>
      <w:r>
        <w:t xml:space="preserve">(в ред. Постановлений Правительства РФ от 06.10.2011 </w:t>
      </w:r>
      <w:hyperlink r:id="rId40" w:history="1">
        <w:r>
          <w:rPr>
            <w:color w:val="0000FF"/>
          </w:rPr>
          <w:t>N 813</w:t>
        </w:r>
      </w:hyperlink>
      <w:r>
        <w:t>,</w:t>
      </w:r>
    </w:p>
    <w:p w:rsidR="00CA39A5" w:rsidRDefault="00CA39A5">
      <w:pPr>
        <w:pStyle w:val="ConsPlusNormal"/>
        <w:jc w:val="center"/>
      </w:pPr>
      <w:r>
        <w:lastRenderedPageBreak/>
        <w:t xml:space="preserve">от 29.12.2011 </w:t>
      </w:r>
      <w:hyperlink r:id="rId41" w:history="1">
        <w:r>
          <w:rPr>
            <w:color w:val="0000FF"/>
          </w:rPr>
          <w:t>N 1178</w:t>
        </w:r>
      </w:hyperlink>
      <w:r>
        <w:t xml:space="preserve">, от 29.12.2011 </w:t>
      </w:r>
      <w:hyperlink r:id="rId42" w:history="1">
        <w:r>
          <w:rPr>
            <w:color w:val="0000FF"/>
          </w:rPr>
          <w:t>N 1179</w:t>
        </w:r>
      </w:hyperlink>
      <w:r>
        <w:t>,</w:t>
      </w:r>
    </w:p>
    <w:p w:rsidR="00CA39A5" w:rsidRDefault="00CA39A5">
      <w:pPr>
        <w:pStyle w:val="ConsPlusNormal"/>
        <w:jc w:val="center"/>
      </w:pPr>
      <w:r>
        <w:t xml:space="preserve">от 04.05.2012 </w:t>
      </w:r>
      <w:hyperlink r:id="rId43" w:history="1">
        <w:r>
          <w:rPr>
            <w:color w:val="0000FF"/>
          </w:rPr>
          <w:t>N 437</w:t>
        </w:r>
      </w:hyperlink>
      <w:r>
        <w:t xml:space="preserve">, от 04.05.2012 </w:t>
      </w:r>
      <w:hyperlink r:id="rId44" w:history="1">
        <w:r>
          <w:rPr>
            <w:color w:val="0000FF"/>
          </w:rPr>
          <w:t>N 442</w:t>
        </w:r>
      </w:hyperlink>
      <w:r>
        <w:t>,</w:t>
      </w:r>
    </w:p>
    <w:p w:rsidR="00CA39A5" w:rsidRDefault="00CA39A5">
      <w:pPr>
        <w:pStyle w:val="ConsPlusNormal"/>
        <w:jc w:val="center"/>
      </w:pPr>
      <w:r>
        <w:t xml:space="preserve">от 30.06.2012 </w:t>
      </w:r>
      <w:hyperlink r:id="rId45" w:history="1">
        <w:r>
          <w:rPr>
            <w:color w:val="0000FF"/>
          </w:rPr>
          <w:t>N 672</w:t>
        </w:r>
      </w:hyperlink>
      <w:r>
        <w:t xml:space="preserve">, от 30.12.2012 </w:t>
      </w:r>
      <w:hyperlink r:id="rId46" w:history="1">
        <w:r>
          <w:rPr>
            <w:color w:val="0000FF"/>
          </w:rPr>
          <w:t>N 1482</w:t>
        </w:r>
      </w:hyperlink>
      <w:r>
        <w:t>,</w:t>
      </w:r>
    </w:p>
    <w:p w:rsidR="00CA39A5" w:rsidRDefault="00CA39A5">
      <w:pPr>
        <w:pStyle w:val="ConsPlusNormal"/>
        <w:jc w:val="center"/>
      </w:pPr>
      <w:r>
        <w:t xml:space="preserve">от 05.02.2013 </w:t>
      </w:r>
      <w:hyperlink r:id="rId47" w:history="1">
        <w:r>
          <w:rPr>
            <w:color w:val="0000FF"/>
          </w:rPr>
          <w:t>N 86</w:t>
        </w:r>
      </w:hyperlink>
      <w:r>
        <w:t xml:space="preserve">, от 16.02.2013 </w:t>
      </w:r>
      <w:hyperlink r:id="rId48" w:history="1">
        <w:r>
          <w:rPr>
            <w:color w:val="0000FF"/>
          </w:rPr>
          <w:t>N 121</w:t>
        </w:r>
      </w:hyperlink>
      <w:r>
        <w:t>,</w:t>
      </w:r>
    </w:p>
    <w:p w:rsidR="00CA39A5" w:rsidRDefault="00CA39A5">
      <w:pPr>
        <w:pStyle w:val="ConsPlusNormal"/>
        <w:jc w:val="center"/>
      </w:pPr>
      <w:r>
        <w:t xml:space="preserve">от 23.05.2013 </w:t>
      </w:r>
      <w:hyperlink r:id="rId49" w:history="1">
        <w:r>
          <w:rPr>
            <w:color w:val="0000FF"/>
          </w:rPr>
          <w:t>N 433</w:t>
        </w:r>
      </w:hyperlink>
      <w:r>
        <w:t xml:space="preserve">, от 28.05.2013 </w:t>
      </w:r>
      <w:hyperlink r:id="rId50" w:history="1">
        <w:r>
          <w:rPr>
            <w:color w:val="0000FF"/>
          </w:rPr>
          <w:t>N 449</w:t>
        </w:r>
      </w:hyperlink>
      <w:r>
        <w:t>,</w:t>
      </w:r>
    </w:p>
    <w:p w:rsidR="00CA39A5" w:rsidRDefault="00CA39A5">
      <w:pPr>
        <w:pStyle w:val="ConsPlusNormal"/>
        <w:jc w:val="center"/>
      </w:pPr>
      <w:r>
        <w:t xml:space="preserve">от 29.07.2013 </w:t>
      </w:r>
      <w:hyperlink r:id="rId51" w:history="1">
        <w:r>
          <w:rPr>
            <w:color w:val="0000FF"/>
          </w:rPr>
          <w:t>N 638</w:t>
        </w:r>
      </w:hyperlink>
      <w:r>
        <w:t xml:space="preserve">, от 27.08.2013 </w:t>
      </w:r>
      <w:hyperlink r:id="rId52" w:history="1">
        <w:r>
          <w:rPr>
            <w:color w:val="0000FF"/>
          </w:rPr>
          <w:t>N 743</w:t>
        </w:r>
      </w:hyperlink>
      <w:r>
        <w:t>,</w:t>
      </w:r>
    </w:p>
    <w:p w:rsidR="00CA39A5" w:rsidRDefault="00CA39A5">
      <w:pPr>
        <w:pStyle w:val="ConsPlusNormal"/>
        <w:jc w:val="center"/>
      </w:pPr>
      <w:r>
        <w:t xml:space="preserve">от 18.02.2014 </w:t>
      </w:r>
      <w:hyperlink r:id="rId53" w:history="1">
        <w:r>
          <w:rPr>
            <w:color w:val="0000FF"/>
          </w:rPr>
          <w:t>N 123</w:t>
        </w:r>
      </w:hyperlink>
      <w:r>
        <w:t xml:space="preserve">, от 28.04.2014 </w:t>
      </w:r>
      <w:hyperlink r:id="rId54" w:history="1">
        <w:r>
          <w:rPr>
            <w:color w:val="0000FF"/>
          </w:rPr>
          <w:t>N 374</w:t>
        </w:r>
      </w:hyperlink>
      <w:r>
        <w:t>,</w:t>
      </w:r>
    </w:p>
    <w:p w:rsidR="00CA39A5" w:rsidRDefault="00CA39A5">
      <w:pPr>
        <w:pStyle w:val="ConsPlusNormal"/>
        <w:jc w:val="center"/>
      </w:pPr>
      <w:r>
        <w:t xml:space="preserve">от 02.06.2014 </w:t>
      </w:r>
      <w:hyperlink r:id="rId55" w:history="1">
        <w:r>
          <w:rPr>
            <w:color w:val="0000FF"/>
          </w:rPr>
          <w:t>N 505</w:t>
        </w:r>
      </w:hyperlink>
      <w:r>
        <w:t xml:space="preserve">, от 16.08.2014 </w:t>
      </w:r>
      <w:hyperlink r:id="rId56" w:history="1">
        <w:r>
          <w:rPr>
            <w:color w:val="0000FF"/>
          </w:rPr>
          <w:t>N 820</w:t>
        </w:r>
      </w:hyperlink>
      <w:r>
        <w:t>,</w:t>
      </w:r>
    </w:p>
    <w:p w:rsidR="00CA39A5" w:rsidRDefault="00CA39A5">
      <w:pPr>
        <w:pStyle w:val="ConsPlusNormal"/>
        <w:jc w:val="center"/>
      </w:pPr>
      <w:r>
        <w:t xml:space="preserve">от 23.08.2014 </w:t>
      </w:r>
      <w:hyperlink r:id="rId57" w:history="1">
        <w:r>
          <w:rPr>
            <w:color w:val="0000FF"/>
          </w:rPr>
          <w:t>N 850</w:t>
        </w:r>
      </w:hyperlink>
      <w:r>
        <w:t xml:space="preserve">, от 26.12.2014 </w:t>
      </w:r>
      <w:hyperlink r:id="rId58" w:history="1">
        <w:r>
          <w:rPr>
            <w:color w:val="0000FF"/>
          </w:rPr>
          <w:t>N 1549</w:t>
        </w:r>
      </w:hyperlink>
      <w:r>
        <w:t>,</w:t>
      </w:r>
    </w:p>
    <w:p w:rsidR="00CA39A5" w:rsidRDefault="00CA39A5">
      <w:pPr>
        <w:pStyle w:val="ConsPlusNormal"/>
        <w:jc w:val="center"/>
      </w:pPr>
      <w:r>
        <w:t xml:space="preserve">от 23.01.2015 </w:t>
      </w:r>
      <w:hyperlink r:id="rId59" w:history="1">
        <w:r>
          <w:rPr>
            <w:color w:val="0000FF"/>
          </w:rPr>
          <w:t>N 47</w:t>
        </w:r>
      </w:hyperlink>
      <w:r>
        <w:t xml:space="preserve">, от 19.02.2015 </w:t>
      </w:r>
      <w:hyperlink r:id="rId60" w:history="1">
        <w:r>
          <w:rPr>
            <w:color w:val="0000FF"/>
          </w:rPr>
          <w:t>N 139</w:t>
        </w:r>
      </w:hyperlink>
      <w:r>
        <w:t>,</w:t>
      </w:r>
    </w:p>
    <w:p w:rsidR="00CA39A5" w:rsidRDefault="00CA39A5">
      <w:pPr>
        <w:pStyle w:val="ConsPlusNormal"/>
        <w:jc w:val="center"/>
      </w:pPr>
      <w:r>
        <w:t xml:space="preserve">от 28.02.2015 </w:t>
      </w:r>
      <w:hyperlink r:id="rId61" w:history="1">
        <w:r>
          <w:rPr>
            <w:color w:val="0000FF"/>
          </w:rPr>
          <w:t>N 183</w:t>
        </w:r>
      </w:hyperlink>
      <w:r>
        <w:t xml:space="preserve">, от 11.05.2015 </w:t>
      </w:r>
      <w:hyperlink r:id="rId62" w:history="1">
        <w:r>
          <w:rPr>
            <w:color w:val="0000FF"/>
          </w:rPr>
          <w:t>N 458</w:t>
        </w:r>
      </w:hyperlink>
      <w:r>
        <w:t xml:space="preserve"> (ред. 28.05.2015),</w:t>
      </w:r>
    </w:p>
    <w:p w:rsidR="00CA39A5" w:rsidRDefault="00CA39A5">
      <w:pPr>
        <w:pStyle w:val="ConsPlusNormal"/>
        <w:jc w:val="center"/>
      </w:pPr>
      <w:r>
        <w:t xml:space="preserve">от 27.08.2015 </w:t>
      </w:r>
      <w:hyperlink r:id="rId63" w:history="1">
        <w:r>
          <w:rPr>
            <w:color w:val="0000FF"/>
          </w:rPr>
          <w:t>N 893</w:t>
        </w:r>
      </w:hyperlink>
      <w:r>
        <w:t xml:space="preserve">, от 04.09.2015 </w:t>
      </w:r>
      <w:hyperlink r:id="rId64" w:history="1">
        <w:r>
          <w:rPr>
            <w:color w:val="0000FF"/>
          </w:rPr>
          <w:t>N 941</w:t>
        </w:r>
      </w:hyperlink>
      <w:r>
        <w:t>,</w:t>
      </w:r>
    </w:p>
    <w:p w:rsidR="00CA39A5" w:rsidRDefault="00CA39A5">
      <w:pPr>
        <w:pStyle w:val="ConsPlusNormal"/>
        <w:jc w:val="center"/>
      </w:pPr>
      <w:r>
        <w:t xml:space="preserve">от 20.10.2015 </w:t>
      </w:r>
      <w:hyperlink r:id="rId65" w:history="1">
        <w:r>
          <w:rPr>
            <w:color w:val="0000FF"/>
          </w:rPr>
          <w:t>N 1116</w:t>
        </w:r>
      </w:hyperlink>
      <w:r>
        <w:t xml:space="preserve">, от 24.10.2015 </w:t>
      </w:r>
      <w:hyperlink r:id="rId66" w:history="1">
        <w:r>
          <w:rPr>
            <w:color w:val="0000FF"/>
          </w:rPr>
          <w:t>N 1138</w:t>
        </w:r>
      </w:hyperlink>
      <w:r>
        <w:t>,</w:t>
      </w:r>
    </w:p>
    <w:p w:rsidR="00CA39A5" w:rsidRDefault="00CA39A5">
      <w:pPr>
        <w:pStyle w:val="ConsPlusNormal"/>
        <w:jc w:val="center"/>
      </w:pPr>
      <w:r>
        <w:t xml:space="preserve">от 29.10.2015 </w:t>
      </w:r>
      <w:hyperlink r:id="rId67" w:history="1">
        <w:r>
          <w:rPr>
            <w:color w:val="0000FF"/>
          </w:rPr>
          <w:t>N 1166</w:t>
        </w:r>
      </w:hyperlink>
      <w:r>
        <w:t xml:space="preserve">, от 10.11.2015 </w:t>
      </w:r>
      <w:hyperlink r:id="rId68" w:history="1">
        <w:r>
          <w:rPr>
            <w:color w:val="0000FF"/>
          </w:rPr>
          <w:t>N 1210</w:t>
        </w:r>
      </w:hyperlink>
      <w:r>
        <w:t>,</w:t>
      </w:r>
    </w:p>
    <w:p w:rsidR="00CA39A5" w:rsidRDefault="00CA39A5">
      <w:pPr>
        <w:pStyle w:val="ConsPlusNormal"/>
        <w:jc w:val="center"/>
      </w:pPr>
      <w:r>
        <w:t xml:space="preserve">от 26.12.2015 </w:t>
      </w:r>
      <w:hyperlink r:id="rId69" w:history="1">
        <w:r>
          <w:rPr>
            <w:color w:val="0000FF"/>
          </w:rPr>
          <w:t>N 1450</w:t>
        </w:r>
      </w:hyperlink>
      <w:r>
        <w:t xml:space="preserve">, от 31.12.2015 </w:t>
      </w:r>
      <w:hyperlink r:id="rId70" w:history="1">
        <w:r>
          <w:rPr>
            <w:color w:val="0000FF"/>
          </w:rPr>
          <w:t>N 1522</w:t>
        </w:r>
      </w:hyperlink>
      <w:r>
        <w:t>)</w:t>
      </w:r>
    </w:p>
    <w:p w:rsidR="00CA39A5" w:rsidRDefault="00CA39A5">
      <w:pPr>
        <w:pStyle w:val="ConsPlusNormal"/>
        <w:jc w:val="center"/>
      </w:pPr>
    </w:p>
    <w:p w:rsidR="00CA39A5" w:rsidRDefault="00CA39A5">
      <w:pPr>
        <w:pStyle w:val="ConsPlusNormal"/>
        <w:jc w:val="center"/>
      </w:pPr>
      <w:r>
        <w:t>I. Общие положения</w:t>
      </w:r>
    </w:p>
    <w:p w:rsidR="00CA39A5" w:rsidRDefault="00CA39A5">
      <w:pPr>
        <w:pStyle w:val="ConsPlusNormal"/>
        <w:ind w:firstLine="540"/>
        <w:jc w:val="both"/>
      </w:pPr>
    </w:p>
    <w:p w:rsidR="00CA39A5" w:rsidRDefault="00CA39A5">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CA39A5" w:rsidRDefault="00CA39A5">
      <w:pPr>
        <w:pStyle w:val="ConsPlusNormal"/>
        <w:ind w:firstLine="540"/>
        <w:jc w:val="both"/>
      </w:pPr>
      <w:r>
        <w:t>2. В настоящих Правилах используются следующие основные понятия:</w:t>
      </w:r>
    </w:p>
    <w:p w:rsidR="00CA39A5" w:rsidRDefault="00CA39A5">
      <w:pPr>
        <w:pStyle w:val="ConsPlusNormal"/>
        <w:ind w:firstLine="540"/>
        <w:jc w:val="both"/>
      </w:pPr>
      <w: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CA39A5" w:rsidRDefault="00CA39A5">
      <w:pPr>
        <w:pStyle w:val="ConsPlusNormal"/>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CA39A5" w:rsidRDefault="00CA39A5">
      <w:pPr>
        <w:pStyle w:val="ConsPlusNormal"/>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CA39A5" w:rsidRDefault="00CA39A5">
      <w:pPr>
        <w:pStyle w:val="ConsPlusNormal"/>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CA39A5" w:rsidRDefault="00CA39A5">
      <w:pPr>
        <w:pStyle w:val="ConsPlusNormal"/>
        <w:jc w:val="both"/>
      </w:pPr>
      <w:r>
        <w:t xml:space="preserve">(в ред. </w:t>
      </w:r>
      <w:hyperlink r:id="rId71" w:history="1">
        <w:r>
          <w:rPr>
            <w:color w:val="0000FF"/>
          </w:rPr>
          <w:t>Постановления</w:t>
        </w:r>
      </w:hyperlink>
      <w:r>
        <w:t xml:space="preserve"> Правительства РФ от 27.08.2013 N 743)</w:t>
      </w:r>
    </w:p>
    <w:p w:rsidR="00CA39A5" w:rsidRDefault="00CA39A5">
      <w:pPr>
        <w:pStyle w:val="ConsPlusNormal"/>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CA39A5" w:rsidRDefault="00CA39A5">
      <w:pPr>
        <w:pStyle w:val="ConsPlusNormal"/>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CA39A5" w:rsidRDefault="00CA39A5">
      <w:pPr>
        <w:pStyle w:val="ConsPlusNormal"/>
        <w:ind w:firstLine="540"/>
        <w:jc w:val="both"/>
      </w:pPr>
      <w:r>
        <w:t xml:space="preserve">"расчетная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w:t>
      </w:r>
      <w:r>
        <w:lastRenderedPageBreak/>
        <w:t>электроэнергетической системе объемы производства и потребления электрической энергии и мощности и соответствующие им цены;</w:t>
      </w:r>
    </w:p>
    <w:p w:rsidR="00CA39A5" w:rsidRDefault="00CA39A5">
      <w:pPr>
        <w:pStyle w:val="ConsPlusNormal"/>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CA39A5" w:rsidRDefault="00CA39A5">
      <w:pPr>
        <w:pStyle w:val="ConsPlusNormal"/>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CA39A5" w:rsidRDefault="00CA39A5">
      <w:pPr>
        <w:pStyle w:val="ConsPlusNormal"/>
        <w:ind w:firstLine="540"/>
        <w:jc w:val="both"/>
      </w:pPr>
      <w: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CA39A5" w:rsidRDefault="00CA39A5">
      <w:pPr>
        <w:pStyle w:val="ConsPlusNormal"/>
        <w:ind w:firstLine="540"/>
        <w:jc w:val="both"/>
      </w:pPr>
      <w: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CA39A5" w:rsidRDefault="00CA39A5">
      <w:pPr>
        <w:pStyle w:val="ConsPlusNormal"/>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CA39A5" w:rsidRDefault="00CA39A5">
      <w:pPr>
        <w:pStyle w:val="ConsPlusNormal"/>
        <w:jc w:val="both"/>
      </w:pPr>
      <w:r>
        <w:t xml:space="preserve">(в ред. </w:t>
      </w:r>
      <w:hyperlink r:id="rId72" w:history="1">
        <w:r>
          <w:rPr>
            <w:color w:val="0000FF"/>
          </w:rPr>
          <w:t>Постановления</w:t>
        </w:r>
      </w:hyperlink>
      <w:r>
        <w:t xml:space="preserve"> Правительства РФ от 29.10.2015 N 1166)</w:t>
      </w:r>
    </w:p>
    <w:p w:rsidR="00CA39A5" w:rsidRDefault="00CA39A5">
      <w:pPr>
        <w:pStyle w:val="ConsPlusNormal"/>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CA39A5" w:rsidRDefault="00CA39A5">
      <w:pPr>
        <w:pStyle w:val="ConsPlusNormal"/>
        <w:ind w:firstLine="540"/>
        <w:jc w:val="both"/>
      </w:pPr>
      <w:r>
        <w:t>3. Для целей настоящих Правил под расчетным периодом понимается календарный месяц.</w:t>
      </w:r>
    </w:p>
    <w:p w:rsidR="00CA39A5" w:rsidRDefault="00CA39A5">
      <w:pPr>
        <w:pStyle w:val="ConsPlusNormal"/>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CA39A5" w:rsidRDefault="00CA39A5">
      <w:pPr>
        <w:pStyle w:val="ConsPlusNormal"/>
        <w:ind w:firstLine="540"/>
        <w:jc w:val="both"/>
      </w:pPr>
      <w:bookmarkStart w:id="6" w:name="P109"/>
      <w:bookmarkEnd w:id="6"/>
      <w:r>
        <w:t>4. На оптовом рынке торговля электрической энергией и мощностью осуществляется с использованием следующих способов:</w:t>
      </w:r>
    </w:p>
    <w:p w:rsidR="00CA39A5" w:rsidRDefault="00CA39A5">
      <w:pPr>
        <w:pStyle w:val="ConsPlusNormal"/>
        <w:ind w:firstLine="540"/>
        <w:jc w:val="both"/>
      </w:pPr>
      <w:bookmarkStart w:id="7" w:name="P110"/>
      <w:bookmarkEnd w:id="7"/>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CA39A5" w:rsidRDefault="00CA39A5">
      <w:pPr>
        <w:pStyle w:val="ConsPlusNormal"/>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CA39A5" w:rsidRDefault="00CA39A5">
      <w:pPr>
        <w:pStyle w:val="ConsPlusNormal"/>
        <w:ind w:firstLine="540"/>
        <w:jc w:val="both"/>
      </w:pPr>
      <w:bookmarkStart w:id="8" w:name="P112"/>
      <w:bookmarkEnd w:id="8"/>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CA39A5" w:rsidRDefault="00CA39A5">
      <w:pPr>
        <w:pStyle w:val="ConsPlusNormal"/>
        <w:ind w:firstLine="540"/>
        <w:jc w:val="both"/>
      </w:pPr>
      <w:r>
        <w:lastRenderedPageBreak/>
        <w:t>4) торговля мощностью по свободным (нерегулируемым) ценам по результатам конкурентного отбора мощности;</w:t>
      </w:r>
    </w:p>
    <w:p w:rsidR="00CA39A5" w:rsidRDefault="00CA39A5">
      <w:pPr>
        <w:pStyle w:val="ConsPlusNormal"/>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CA39A5" w:rsidRDefault="00CA39A5">
      <w:pPr>
        <w:pStyle w:val="ConsPlusNormal"/>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CA39A5" w:rsidRDefault="00CA39A5">
      <w:pPr>
        <w:pStyle w:val="ConsPlusNormal"/>
        <w:ind w:firstLine="540"/>
        <w:jc w:val="both"/>
      </w:pPr>
      <w:bookmarkStart w:id="9" w:name="P116"/>
      <w:bookmarkEnd w:id="9"/>
      <w: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CA39A5" w:rsidRDefault="00CA39A5">
      <w:pPr>
        <w:pStyle w:val="ConsPlusNormal"/>
        <w:ind w:firstLine="540"/>
        <w:jc w:val="both"/>
      </w:pPr>
      <w:bookmarkStart w:id="10" w:name="P117"/>
      <w:bookmarkEnd w:id="10"/>
      <w: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CA39A5" w:rsidRDefault="00CA39A5">
      <w:pPr>
        <w:pStyle w:val="ConsPlusNormal"/>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CA39A5" w:rsidRDefault="00CA39A5">
      <w:pPr>
        <w:pStyle w:val="ConsPlusNormal"/>
        <w:ind w:firstLine="540"/>
        <w:jc w:val="both"/>
      </w:pPr>
      <w:bookmarkStart w:id="11" w:name="P119"/>
      <w:bookmarkEnd w:id="11"/>
      <w:r>
        <w:t>10) торговля мощностью по договорам купли-продажи и договорам (поставки) мощности:</w:t>
      </w:r>
    </w:p>
    <w:p w:rsidR="00CA39A5" w:rsidRDefault="00CA39A5">
      <w:pPr>
        <w:pStyle w:val="ConsPlusNormal"/>
        <w:ind w:firstLine="540"/>
        <w:jc w:val="both"/>
      </w:pPr>
      <w:r>
        <w:t>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CA39A5" w:rsidRDefault="00CA39A5">
      <w:pPr>
        <w:pStyle w:val="ConsPlusNormal"/>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CA39A5" w:rsidRDefault="00CA39A5">
      <w:pPr>
        <w:pStyle w:val="ConsPlusNormal"/>
        <w:ind w:firstLine="540"/>
        <w:jc w:val="both"/>
      </w:pPr>
      <w:r>
        <w:t xml:space="preserve">объекты, строящиеся в соответствии с </w:t>
      </w:r>
      <w:hyperlink r:id="rId73"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w:t>
      </w:r>
      <w:r>
        <w:lastRenderedPageBreak/>
        <w:t>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CA39A5" w:rsidRDefault="00CA39A5">
      <w:pPr>
        <w:pStyle w:val="ConsPlusNormal"/>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CA39A5" w:rsidRDefault="00CA39A5">
      <w:pPr>
        <w:pStyle w:val="ConsPlusNormal"/>
        <w:ind w:firstLine="540"/>
        <w:jc w:val="both"/>
      </w:pPr>
      <w:bookmarkStart w:id="12" w:name="P124"/>
      <w:bookmarkEnd w:id="12"/>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CA39A5" w:rsidRDefault="00CA39A5">
      <w:pPr>
        <w:pStyle w:val="ConsPlusNormal"/>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CA39A5" w:rsidRDefault="00CA39A5">
      <w:pPr>
        <w:pStyle w:val="ConsPlusNormal"/>
        <w:ind w:firstLine="540"/>
        <w:jc w:val="both"/>
      </w:pPr>
      <w: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CA39A5" w:rsidRDefault="00CA39A5">
      <w:pPr>
        <w:pStyle w:val="ConsPlusNormal"/>
        <w:ind w:firstLine="540"/>
        <w:jc w:val="both"/>
      </w:pPr>
      <w:bookmarkStart w:id="13" w:name="P127"/>
      <w:bookmarkEnd w:id="13"/>
      <w:r>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CA39A5" w:rsidRDefault="00CA39A5">
      <w:pPr>
        <w:pStyle w:val="ConsPlusNormal"/>
        <w:jc w:val="both"/>
      </w:pPr>
      <w:r>
        <w:t xml:space="preserve">(пп. 14 введен </w:t>
      </w:r>
      <w:hyperlink r:id="rId74" w:history="1">
        <w:r>
          <w:rPr>
            <w:color w:val="0000FF"/>
          </w:rPr>
          <w:t>Постановлением</w:t>
        </w:r>
      </w:hyperlink>
      <w:r>
        <w:t xml:space="preserve"> Правительства РФ от 28.05.2013 N 449)</w:t>
      </w:r>
    </w:p>
    <w:p w:rsidR="00CA39A5" w:rsidRDefault="00CA39A5">
      <w:pPr>
        <w:pStyle w:val="ConsPlusNormal"/>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bookmarkStart w:id="14" w:name="P130"/>
      <w:bookmarkEnd w:id="14"/>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CA39A5" w:rsidRDefault="00CA39A5">
      <w:pPr>
        <w:pStyle w:val="ConsPlusNormal"/>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CA39A5" w:rsidRDefault="00CA39A5">
      <w:pPr>
        <w:pStyle w:val="ConsPlusNormal"/>
        <w:ind w:firstLine="540"/>
        <w:jc w:val="both"/>
      </w:pPr>
      <w:bookmarkStart w:id="15" w:name="P132"/>
      <w:bookmarkEnd w:id="15"/>
      <w:r>
        <w:t>параметры генерирующего оборудования;</w:t>
      </w:r>
    </w:p>
    <w:p w:rsidR="00CA39A5" w:rsidRDefault="00CA39A5">
      <w:pPr>
        <w:pStyle w:val="ConsPlusNormal"/>
        <w:ind w:firstLine="540"/>
        <w:jc w:val="both"/>
      </w:pPr>
      <w:bookmarkStart w:id="16" w:name="P133"/>
      <w:bookmarkEnd w:id="16"/>
      <w:r>
        <w:t>величина расходов на осуществление пуска и выключения генерирующего оборудования;</w:t>
      </w:r>
    </w:p>
    <w:p w:rsidR="00CA39A5" w:rsidRDefault="00CA39A5">
      <w:pPr>
        <w:pStyle w:val="ConsPlusNormal"/>
        <w:ind w:firstLine="540"/>
        <w:jc w:val="both"/>
      </w:pPr>
      <w:bookmarkStart w:id="17" w:name="P134"/>
      <w:bookmarkEnd w:id="17"/>
      <w: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CA39A5" w:rsidRDefault="00CA39A5">
      <w:pPr>
        <w:pStyle w:val="ConsPlusNormal"/>
        <w:ind w:firstLine="540"/>
        <w:jc w:val="both"/>
      </w:pPr>
      <w:r>
        <w:t xml:space="preserve">Информация, предусмотренная </w:t>
      </w:r>
      <w:hyperlink w:anchor="P132" w:history="1">
        <w:r>
          <w:rPr>
            <w:color w:val="0000FF"/>
          </w:rPr>
          <w:t>абзацем третьим настоящего пункта</w:t>
        </w:r>
      </w:hyperlink>
      <w:r>
        <w:t xml:space="preserve">, предоставляется системному оператору, а информация, предусмотренная </w:t>
      </w:r>
      <w:hyperlink w:anchor="P133" w:history="1">
        <w:r>
          <w:rPr>
            <w:color w:val="0000FF"/>
          </w:rPr>
          <w:t>абзацами четвертым</w:t>
        </w:r>
      </w:hyperlink>
      <w:r>
        <w:t xml:space="preserve"> и </w:t>
      </w:r>
      <w:hyperlink w:anchor="P134" w:history="1">
        <w:r>
          <w:rPr>
            <w:color w:val="0000FF"/>
          </w:rPr>
          <w:t xml:space="preserve">пятым </w:t>
        </w:r>
        <w:r>
          <w:rPr>
            <w:color w:val="0000FF"/>
          </w:rPr>
          <w:lastRenderedPageBreak/>
          <w:t>настоящего пункта</w:t>
        </w:r>
      </w:hyperlink>
      <w:r>
        <w:t>,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CA39A5" w:rsidRDefault="00CA39A5">
      <w:pPr>
        <w:pStyle w:val="ConsPlusNormal"/>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468" w:history="1">
        <w:r>
          <w:rPr>
            <w:color w:val="0000FF"/>
          </w:rPr>
          <w:t>подпунктами 3</w:t>
        </w:r>
      </w:hyperlink>
      <w:r>
        <w:t xml:space="preserve">, </w:t>
      </w:r>
      <w:hyperlink w:anchor="P469" w:history="1">
        <w:r>
          <w:rPr>
            <w:color w:val="0000FF"/>
          </w:rPr>
          <w:t>4</w:t>
        </w:r>
      </w:hyperlink>
      <w:r>
        <w:t xml:space="preserve"> и </w:t>
      </w:r>
      <w:hyperlink w:anchor="P471" w:history="1">
        <w:r>
          <w:rPr>
            <w:color w:val="0000FF"/>
          </w:rPr>
          <w:t>6 пункта 50</w:t>
        </w:r>
      </w:hyperlink>
      <w:r>
        <w:t xml:space="preserve"> настоящих Правил.</w:t>
      </w:r>
    </w:p>
    <w:p w:rsidR="00CA39A5" w:rsidRDefault="00CA39A5">
      <w:pPr>
        <w:pStyle w:val="ConsPlusNormal"/>
        <w:ind w:firstLine="540"/>
        <w:jc w:val="both"/>
      </w:pPr>
      <w:bookmarkStart w:id="18" w:name="P137"/>
      <w:bookmarkEnd w:id="18"/>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w:t>
      </w:r>
    </w:p>
    <w:p w:rsidR="00CA39A5" w:rsidRDefault="00CA39A5">
      <w:pPr>
        <w:pStyle w:val="ConsPlusNormal"/>
        <w:ind w:firstLine="540"/>
        <w:jc w:val="both"/>
      </w:pPr>
      <w: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CA39A5" w:rsidRDefault="00CA39A5">
      <w:pPr>
        <w:pStyle w:val="ConsPlusNormal"/>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CA39A5" w:rsidRDefault="00CA39A5">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CA39A5" w:rsidRDefault="00CA39A5">
      <w:pPr>
        <w:pStyle w:val="ConsPlusNormal"/>
        <w:jc w:val="both"/>
      </w:pPr>
      <w:r>
        <w:t xml:space="preserve">(абзац введен </w:t>
      </w:r>
      <w:hyperlink r:id="rId75" w:history="1">
        <w:r>
          <w:rPr>
            <w:color w:val="0000FF"/>
          </w:rPr>
          <w:t>Постановлением</w:t>
        </w:r>
      </w:hyperlink>
      <w:r>
        <w:t xml:space="preserve"> Правительства РФ от 04.05.2012 N 442)</w:t>
      </w:r>
    </w:p>
    <w:p w:rsidR="00CA39A5" w:rsidRDefault="00CA39A5">
      <w:pPr>
        <w:pStyle w:val="ConsPlusNormal"/>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30" w:history="1">
        <w:r>
          <w:rPr>
            <w:color w:val="0000FF"/>
          </w:rPr>
          <w:t>пунктом 6</w:t>
        </w:r>
      </w:hyperlink>
      <w:r>
        <w:t xml:space="preserve"> настоящих Правил максимальные цены.</w:t>
      </w:r>
    </w:p>
    <w:p w:rsidR="00CA39A5" w:rsidRDefault="00CA39A5">
      <w:pPr>
        <w:pStyle w:val="ConsPlusNormal"/>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CA39A5" w:rsidRDefault="00CA39A5">
      <w:pPr>
        <w:pStyle w:val="ConsPlusNormal"/>
        <w:jc w:val="both"/>
      </w:pPr>
      <w:r>
        <w:t xml:space="preserve">(в ред. </w:t>
      </w:r>
      <w:hyperlink r:id="rId76"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CA39A5" w:rsidRDefault="00CA39A5">
      <w:pPr>
        <w:pStyle w:val="ConsPlusNormal"/>
        <w:ind w:firstLine="540"/>
        <w:jc w:val="both"/>
      </w:pPr>
      <w:r>
        <w:t xml:space="preserve">цены на объемы электрической энергии, включаемые в плановое почасовое производство </w:t>
      </w:r>
      <w:r>
        <w:lastRenderedPageBreak/>
        <w:t>(потребление), уравновешивающие спрос и предложение электрической энергии (далее - равновесные цены на электрическую энергию).</w:t>
      </w:r>
    </w:p>
    <w:p w:rsidR="00CA39A5" w:rsidRDefault="00CA39A5">
      <w:pPr>
        <w:pStyle w:val="ConsPlusNormal"/>
        <w:ind w:firstLine="540"/>
        <w:jc w:val="both"/>
      </w:pPr>
      <w: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CA39A5" w:rsidRDefault="00CA39A5">
      <w:pPr>
        <w:pStyle w:val="ConsPlusNormal"/>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CA39A5" w:rsidRDefault="00CA39A5">
      <w:pPr>
        <w:pStyle w:val="ConsPlusNormal"/>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CA39A5" w:rsidRDefault="00CA39A5">
      <w:pPr>
        <w:pStyle w:val="ConsPlusNormal"/>
        <w:jc w:val="both"/>
      </w:pPr>
      <w:r>
        <w:t xml:space="preserve">(в ред. </w:t>
      </w:r>
      <w:hyperlink r:id="rId77"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CA39A5" w:rsidRDefault="00CA39A5">
      <w:pPr>
        <w:pStyle w:val="ConsPlusNormal"/>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CA39A5" w:rsidRDefault="00CA39A5">
      <w:pPr>
        <w:pStyle w:val="ConsPlusNormal"/>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78" w:history="1">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79"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CA39A5" w:rsidRDefault="00CA39A5">
      <w:pPr>
        <w:pStyle w:val="ConsPlusNormal"/>
        <w:jc w:val="both"/>
      </w:pPr>
      <w:r>
        <w:t xml:space="preserve">(п. 13 в ред. </w:t>
      </w:r>
      <w:hyperlink r:id="rId80"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CA39A5" w:rsidRDefault="00CA39A5">
      <w:pPr>
        <w:pStyle w:val="ConsPlusNormal"/>
        <w:ind w:firstLine="540"/>
        <w:jc w:val="both"/>
      </w:pPr>
      <w:r>
        <w:t xml:space="preserve">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w:t>
      </w:r>
      <w:r>
        <w:lastRenderedPageBreak/>
        <w:t>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CA39A5" w:rsidRDefault="00CA39A5">
      <w:pPr>
        <w:pStyle w:val="ConsPlusNormal"/>
        <w:jc w:val="both"/>
      </w:pPr>
      <w:r>
        <w:t xml:space="preserve">(абзац введен </w:t>
      </w:r>
      <w:hyperlink r:id="rId81" w:history="1">
        <w:r>
          <w:rPr>
            <w:color w:val="0000FF"/>
          </w:rPr>
          <w:t>Постановлением</w:t>
        </w:r>
      </w:hyperlink>
      <w:r>
        <w:t xml:space="preserve"> Правительства РФ от 06.10.2011 N 813)</w:t>
      </w:r>
    </w:p>
    <w:p w:rsidR="00CA39A5" w:rsidRDefault="00CA39A5">
      <w:pPr>
        <w:pStyle w:val="ConsPlusNormal"/>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CA39A5" w:rsidRDefault="00CA39A5">
      <w:pPr>
        <w:pStyle w:val="ConsPlusNormal"/>
        <w:jc w:val="both"/>
      </w:pPr>
      <w:r>
        <w:t xml:space="preserve">(в ред. </w:t>
      </w:r>
      <w:hyperlink r:id="rId82" w:history="1">
        <w:r>
          <w:rPr>
            <w:color w:val="0000FF"/>
          </w:rPr>
          <w:t>Постановления</w:t>
        </w:r>
      </w:hyperlink>
      <w:r>
        <w:t xml:space="preserve"> Правительства РФ от 06.10.2011 N 813)</w:t>
      </w:r>
    </w:p>
    <w:p w:rsidR="00CA39A5" w:rsidRDefault="00CA39A5">
      <w:pPr>
        <w:pStyle w:val="ConsPlusNormal"/>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1350" w:history="1">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CA39A5" w:rsidRDefault="00CA39A5">
      <w:pPr>
        <w:pStyle w:val="ConsPlusNormal"/>
        <w:jc w:val="both"/>
      </w:pPr>
      <w:r>
        <w:t xml:space="preserve">(в ред. Постановлений Правительства РФ от 29.12.2011 </w:t>
      </w:r>
      <w:hyperlink r:id="rId83" w:history="1">
        <w:r>
          <w:rPr>
            <w:color w:val="0000FF"/>
          </w:rPr>
          <w:t>N 1179</w:t>
        </w:r>
      </w:hyperlink>
      <w:r>
        <w:t xml:space="preserve">, от 04.05.2012 </w:t>
      </w:r>
      <w:hyperlink r:id="rId84" w:history="1">
        <w:r>
          <w:rPr>
            <w:color w:val="0000FF"/>
          </w:rPr>
          <w:t>N 442</w:t>
        </w:r>
      </w:hyperlink>
      <w:r>
        <w:t>)</w:t>
      </w:r>
    </w:p>
    <w:p w:rsidR="00CA39A5" w:rsidRDefault="00CA39A5">
      <w:pPr>
        <w:pStyle w:val="ConsPlusNormal"/>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CA39A5" w:rsidRDefault="00CA39A5">
      <w:pPr>
        <w:pStyle w:val="ConsPlusNormal"/>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CA39A5" w:rsidRDefault="00CA39A5">
      <w:pPr>
        <w:pStyle w:val="ConsPlusNormal"/>
        <w:ind w:firstLine="540"/>
        <w:jc w:val="both"/>
      </w:pPr>
      <w:r>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CA39A5" w:rsidRDefault="00CA39A5">
      <w:pPr>
        <w:pStyle w:val="ConsPlusNormal"/>
        <w:jc w:val="both"/>
      </w:pPr>
      <w:r>
        <w:t xml:space="preserve">(в ред. </w:t>
      </w:r>
      <w:hyperlink r:id="rId85" w:history="1">
        <w:r>
          <w:rPr>
            <w:color w:val="0000FF"/>
          </w:rPr>
          <w:t>Постановления</w:t>
        </w:r>
      </w:hyperlink>
      <w:r>
        <w:t xml:space="preserve"> Правительства РФ от 30.06.2012 N 672)</w:t>
      </w:r>
    </w:p>
    <w:p w:rsidR="00CA39A5" w:rsidRDefault="00CA39A5">
      <w:pPr>
        <w:pStyle w:val="ConsPlusNormal"/>
        <w:ind w:firstLine="540"/>
        <w:jc w:val="both"/>
      </w:pPr>
      <w: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CA39A5" w:rsidRDefault="00CA39A5">
      <w:pPr>
        <w:pStyle w:val="ConsPlusNormal"/>
        <w:jc w:val="both"/>
      </w:pPr>
      <w:r>
        <w:t xml:space="preserve">(в ред. </w:t>
      </w:r>
      <w:hyperlink r:id="rId86" w:history="1">
        <w:r>
          <w:rPr>
            <w:color w:val="0000FF"/>
          </w:rPr>
          <w:t>Постановления</w:t>
        </w:r>
      </w:hyperlink>
      <w:r>
        <w:t xml:space="preserve"> Правительства РФ от 30.06.2012 N 672)</w:t>
      </w:r>
    </w:p>
    <w:p w:rsidR="00CA39A5" w:rsidRDefault="00CA39A5">
      <w:pPr>
        <w:pStyle w:val="ConsPlusNormal"/>
        <w:ind w:firstLine="540"/>
        <w:jc w:val="both"/>
      </w:pPr>
      <w:r>
        <w:t xml:space="preserve">В целях обеспечения формирования конкурентных цен на электрическую энергию и </w:t>
      </w:r>
      <w:r>
        <w:lastRenderedPageBreak/>
        <w:t>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CA39A5" w:rsidRDefault="00CA39A5">
      <w:pPr>
        <w:pStyle w:val="ConsPlusNormal"/>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CA39A5" w:rsidRDefault="00CA39A5">
      <w:pPr>
        <w:pStyle w:val="ConsPlusNormal"/>
        <w:ind w:firstLine="540"/>
        <w:jc w:val="both"/>
      </w:pPr>
      <w: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CA39A5" w:rsidRDefault="00CA39A5">
      <w:pPr>
        <w:pStyle w:val="ConsPlusNormal"/>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CA39A5" w:rsidRDefault="00CA39A5">
      <w:pPr>
        <w:pStyle w:val="ConsPlusNormal"/>
        <w:jc w:val="both"/>
      </w:pPr>
      <w:r>
        <w:t xml:space="preserve">(в ред. </w:t>
      </w:r>
      <w:hyperlink r:id="rId87" w:history="1">
        <w:r>
          <w:rPr>
            <w:color w:val="0000FF"/>
          </w:rPr>
          <w:t>Постановления</w:t>
        </w:r>
      </w:hyperlink>
      <w:r>
        <w:t xml:space="preserve"> Правительства РФ от 06.10.2011 N 813)</w:t>
      </w:r>
    </w:p>
    <w:p w:rsidR="00CA39A5" w:rsidRDefault="00CA39A5">
      <w:pPr>
        <w:pStyle w:val="ConsPlusNormal"/>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CA39A5" w:rsidRDefault="00CA39A5">
      <w:pPr>
        <w:pStyle w:val="ConsPlusNormal"/>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CA39A5" w:rsidRDefault="00CA39A5">
      <w:pPr>
        <w:pStyle w:val="ConsPlusNormal"/>
        <w:ind w:firstLine="540"/>
        <w:jc w:val="both"/>
      </w:pPr>
      <w: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CA39A5" w:rsidRDefault="00CA39A5">
      <w:pPr>
        <w:pStyle w:val="ConsPlusNormal"/>
        <w:jc w:val="both"/>
      </w:pPr>
      <w:r>
        <w:t xml:space="preserve">(в ред. </w:t>
      </w:r>
      <w:hyperlink r:id="rId88" w:history="1">
        <w:r>
          <w:rPr>
            <w:color w:val="0000FF"/>
          </w:rPr>
          <w:t>Постановления</w:t>
        </w:r>
      </w:hyperlink>
      <w:r>
        <w:t xml:space="preserve"> Правительства РФ от 06.10.2011 N 813)</w:t>
      </w:r>
    </w:p>
    <w:p w:rsidR="00CA39A5" w:rsidRDefault="00CA39A5">
      <w:pPr>
        <w:pStyle w:val="ConsPlusNormal"/>
        <w:ind w:firstLine="540"/>
        <w:jc w:val="both"/>
      </w:pPr>
      <w: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CA39A5" w:rsidRDefault="00CA39A5">
      <w:pPr>
        <w:pStyle w:val="ConsPlusNormal"/>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CA39A5" w:rsidRDefault="00CA39A5">
      <w:pPr>
        <w:pStyle w:val="ConsPlusNormal"/>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CA39A5" w:rsidRDefault="00CA39A5">
      <w:pPr>
        <w:pStyle w:val="ConsPlusNormal"/>
        <w:ind w:firstLine="540"/>
        <w:jc w:val="both"/>
      </w:pPr>
    </w:p>
    <w:p w:rsidR="00CA39A5" w:rsidRDefault="00CA39A5">
      <w:pPr>
        <w:pStyle w:val="ConsPlusNormal"/>
        <w:jc w:val="center"/>
      </w:pPr>
      <w:r>
        <w:t>II. Порядок получения статуса субъекта оптового рынка,</w:t>
      </w:r>
    </w:p>
    <w:p w:rsidR="00CA39A5" w:rsidRDefault="00CA39A5">
      <w:pPr>
        <w:pStyle w:val="ConsPlusNormal"/>
        <w:jc w:val="center"/>
      </w:pPr>
      <w:r>
        <w:t>участника обращения электрической энергии и (или) мощности</w:t>
      </w:r>
    </w:p>
    <w:p w:rsidR="00CA39A5" w:rsidRDefault="00CA39A5">
      <w:pPr>
        <w:pStyle w:val="ConsPlusNormal"/>
        <w:jc w:val="center"/>
      </w:pPr>
      <w:r>
        <w:t>на оптовом рынке и заключения обязательных договоров</w:t>
      </w:r>
    </w:p>
    <w:p w:rsidR="00CA39A5" w:rsidRDefault="00CA39A5">
      <w:pPr>
        <w:pStyle w:val="ConsPlusNormal"/>
        <w:jc w:val="center"/>
      </w:pPr>
      <w:r>
        <w:t>субъектами оптового рынка</w:t>
      </w:r>
    </w:p>
    <w:p w:rsidR="00CA39A5" w:rsidRDefault="00CA39A5">
      <w:pPr>
        <w:pStyle w:val="ConsPlusNormal"/>
        <w:ind w:firstLine="540"/>
        <w:jc w:val="both"/>
      </w:pPr>
    </w:p>
    <w:p w:rsidR="00CA39A5" w:rsidRDefault="00CA39A5">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CA39A5" w:rsidRDefault="00CA39A5">
      <w:pPr>
        <w:pStyle w:val="ConsPlusNormal"/>
        <w:jc w:val="both"/>
      </w:pPr>
      <w:r>
        <w:lastRenderedPageBreak/>
        <w:t xml:space="preserve">(п. 22 в ред. </w:t>
      </w:r>
      <w:hyperlink r:id="rId89" w:history="1">
        <w:r>
          <w:rPr>
            <w:color w:val="0000FF"/>
          </w:rPr>
          <w:t>Постановления</w:t>
        </w:r>
      </w:hyperlink>
      <w:r>
        <w:t xml:space="preserve"> Правительства РФ от 30.12.2012 N 1482)</w:t>
      </w:r>
    </w:p>
    <w:p w:rsidR="00CA39A5" w:rsidRDefault="00CA39A5">
      <w:pPr>
        <w:pStyle w:val="ConsPlusNormal"/>
        <w:ind w:firstLine="540"/>
        <w:jc w:val="both"/>
      </w:pPr>
      <w:bookmarkStart w:id="19" w:name="P192"/>
      <w:bookmarkEnd w:id="19"/>
      <w: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CA39A5" w:rsidRDefault="00CA39A5">
      <w:pPr>
        <w:pStyle w:val="ConsPlusNormal"/>
        <w:ind w:firstLine="540"/>
        <w:jc w:val="both"/>
      </w:pPr>
      <w:bookmarkStart w:id="20" w:name="P193"/>
      <w:bookmarkEnd w:id="20"/>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CA39A5" w:rsidRDefault="00CA39A5">
      <w:pPr>
        <w:pStyle w:val="ConsPlusNormal"/>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 или обладает правом продажи электрической энергии и мощности, производимой на указанном генерирующем оборудовании;</w:t>
      </w:r>
    </w:p>
    <w:p w:rsidR="00CA39A5" w:rsidRDefault="00CA39A5">
      <w:pPr>
        <w:pStyle w:val="ConsPlusNormal"/>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CA39A5" w:rsidRDefault="00CA39A5">
      <w:pPr>
        <w:pStyle w:val="ConsPlusNormal"/>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CA39A5" w:rsidRDefault="00CA39A5">
      <w:pPr>
        <w:pStyle w:val="ConsPlusNormal"/>
        <w:ind w:firstLine="540"/>
        <w:jc w:val="both"/>
      </w:pPr>
      <w:r>
        <w:t>Указанные количественные характеристики не применяются к гарантирующим поставщикам электрической энергии и до 1 января 2017 г. к указанной в распоряжении Правительства Российской Федерации от 31 декабря 2015 г. N 2779-р энергосбытовой организации (далее - энергосбытовая организация, указанная в решении Правительства Российской Федерации).</w:t>
      </w:r>
    </w:p>
    <w:p w:rsidR="00CA39A5" w:rsidRDefault="00CA39A5">
      <w:pPr>
        <w:pStyle w:val="ConsPlusNormal"/>
        <w:jc w:val="both"/>
      </w:pPr>
      <w:r>
        <w:t xml:space="preserve">(в ред. </w:t>
      </w:r>
      <w:hyperlink r:id="rId90" w:history="1">
        <w:r>
          <w:rPr>
            <w:color w:val="0000FF"/>
          </w:rPr>
          <w:t>Постановления</w:t>
        </w:r>
      </w:hyperlink>
      <w:r>
        <w:t xml:space="preserve"> Правительства РФ от 31.12.2015 N 1522)</w:t>
      </w:r>
    </w:p>
    <w:p w:rsidR="00CA39A5" w:rsidRDefault="00CA39A5">
      <w:pPr>
        <w:pStyle w:val="ConsPlusNormal"/>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CA39A5" w:rsidRDefault="00CA39A5">
      <w:pPr>
        <w:pStyle w:val="ConsPlusNormal"/>
        <w:ind w:firstLine="540"/>
        <w:jc w:val="both"/>
      </w:pPr>
      <w:r>
        <w:t>Территориальная сетевая организация в целях осуществления функций гарантирующего поставщика в соответствии с Основными положениями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CA39A5" w:rsidRDefault="00CA39A5">
      <w:pPr>
        <w:pStyle w:val="ConsPlusNormal"/>
        <w:jc w:val="both"/>
      </w:pPr>
      <w:r>
        <w:t xml:space="preserve">(абзац введен </w:t>
      </w:r>
      <w:hyperlink r:id="rId91" w:history="1">
        <w:r>
          <w:rPr>
            <w:color w:val="0000FF"/>
          </w:rPr>
          <w:t>Постановлением</w:t>
        </w:r>
      </w:hyperlink>
      <w:r>
        <w:t xml:space="preserve"> Правительства РФ от 30.12.2012 N 1482)</w:t>
      </w:r>
    </w:p>
    <w:p w:rsidR="00CA39A5" w:rsidRDefault="00CA39A5">
      <w:pPr>
        <w:pStyle w:val="ConsPlusNormal"/>
        <w:ind w:firstLine="540"/>
        <w:jc w:val="both"/>
      </w:pPr>
      <w: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CA39A5" w:rsidRDefault="00CA39A5">
      <w:pPr>
        <w:pStyle w:val="ConsPlusNormal"/>
        <w:jc w:val="both"/>
      </w:pPr>
      <w:r>
        <w:t xml:space="preserve">(абзац введен </w:t>
      </w:r>
      <w:hyperlink r:id="rId92" w:history="1">
        <w:r>
          <w:rPr>
            <w:color w:val="0000FF"/>
          </w:rPr>
          <w:t>Постановлением</w:t>
        </w:r>
      </w:hyperlink>
      <w:r>
        <w:t xml:space="preserve"> Правительства РФ от 30.12.2012 N 1482)</w:t>
      </w:r>
    </w:p>
    <w:p w:rsidR="00CA39A5" w:rsidRDefault="00CA39A5">
      <w:pPr>
        <w:pStyle w:val="ConsPlusNormal"/>
        <w:ind w:firstLine="540"/>
        <w:jc w:val="both"/>
      </w:pPr>
      <w:r>
        <w:t>2) проведение следующих мероприятий технического характера:</w:t>
      </w:r>
    </w:p>
    <w:p w:rsidR="00CA39A5" w:rsidRDefault="00CA39A5">
      <w:pPr>
        <w:pStyle w:val="ConsPlusNormal"/>
        <w:ind w:firstLine="540"/>
        <w:jc w:val="both"/>
      </w:pPr>
      <w:r>
        <w:t xml:space="preserve">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w:t>
      </w:r>
      <w:r>
        <w:lastRenderedPageBreak/>
        <w:t>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CA39A5" w:rsidRDefault="00CA39A5">
      <w:pPr>
        <w:pStyle w:val="ConsPlusNormal"/>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CA39A5" w:rsidRDefault="00CA39A5">
      <w:pPr>
        <w:pStyle w:val="ConsPlusNormal"/>
        <w:ind w:firstLine="540"/>
        <w:jc w:val="both"/>
      </w:pPr>
      <w: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CA39A5" w:rsidRDefault="00CA39A5">
      <w:pPr>
        <w:pStyle w:val="ConsPlusNormal"/>
        <w:ind w:firstLine="540"/>
        <w:jc w:val="both"/>
      </w:pPr>
      <w:r>
        <w:t>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Основными положениями функционирования розничных рынков электрической энергии может быть присвоен статус гарантирующего поставщика.</w:t>
      </w:r>
    </w:p>
    <w:p w:rsidR="00CA39A5" w:rsidRDefault="00CA39A5">
      <w:pPr>
        <w:pStyle w:val="ConsPlusNormal"/>
        <w:jc w:val="both"/>
      </w:pPr>
      <w:r>
        <w:t xml:space="preserve">(абзац введен </w:t>
      </w:r>
      <w:hyperlink r:id="rId93" w:history="1">
        <w:r>
          <w:rPr>
            <w:color w:val="0000FF"/>
          </w:rPr>
          <w:t>Постановлением</w:t>
        </w:r>
      </w:hyperlink>
      <w:r>
        <w:t xml:space="preserve"> Правительства РФ от 30.12.2012 N 1482)</w:t>
      </w:r>
    </w:p>
    <w:p w:rsidR="00CA39A5" w:rsidRDefault="00CA39A5">
      <w:pPr>
        <w:pStyle w:val="ConsPlusNormal"/>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CA39A5" w:rsidRDefault="00CA39A5">
      <w:pPr>
        <w:pStyle w:val="ConsPlusNormal"/>
        <w:ind w:firstLine="540"/>
        <w:jc w:val="both"/>
      </w:pPr>
      <w:r>
        <w:t>Требования о проведении мероприятий технического характера энергосбытовой организацией, указанной в решении Правительства Российской Федерации, в части оснащения каждой точки поставки, входящей в группу точек поставки, определенную в соответствии с указанным решением Правительства Российской Федерации,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 должны быть выполнены энергосбытовой организацией, указанной в решении Правительства Российской Федерации, в течение 6 месяцев со дня получения статуса субъекта оптового рынка и начала покупки (поставки) электрической энергии и мощности в соответствующей группе точек поставки, но не позднее 31 декабря 2016 г.</w:t>
      </w:r>
    </w:p>
    <w:p w:rsidR="00CA39A5" w:rsidRDefault="00CA39A5">
      <w:pPr>
        <w:pStyle w:val="ConsPlusNormal"/>
        <w:jc w:val="both"/>
      </w:pPr>
      <w:r>
        <w:t xml:space="preserve">(абзац введен </w:t>
      </w:r>
      <w:hyperlink r:id="rId94" w:history="1">
        <w:r>
          <w:rPr>
            <w:color w:val="0000FF"/>
          </w:rPr>
          <w:t>Постановлением</w:t>
        </w:r>
      </w:hyperlink>
      <w:r>
        <w:t xml:space="preserve"> Правительства РФ от 31.12.2015 N 1522)</w:t>
      </w:r>
    </w:p>
    <w:p w:rsidR="00CA39A5" w:rsidRDefault="00CA39A5">
      <w:pPr>
        <w:pStyle w:val="ConsPlusNormal"/>
        <w:ind w:firstLine="540"/>
        <w:jc w:val="both"/>
      </w:pPr>
      <w:bookmarkStart w:id="21" w:name="P213"/>
      <w:bookmarkEnd w:id="21"/>
      <w:r>
        <w:t>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CA39A5" w:rsidRDefault="00CA39A5">
      <w:pPr>
        <w:pStyle w:val="ConsPlusNormal"/>
        <w:ind w:firstLine="540"/>
        <w:jc w:val="both"/>
      </w:pPr>
      <w:r>
        <w:t>Группы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CA39A5" w:rsidRDefault="00CA39A5">
      <w:pPr>
        <w:pStyle w:val="ConsPlusNormal"/>
        <w:jc w:val="both"/>
      </w:pPr>
      <w:r>
        <w:t xml:space="preserve">(абзац введен </w:t>
      </w:r>
      <w:hyperlink r:id="rId95" w:history="1">
        <w:r>
          <w:rPr>
            <w:color w:val="0000FF"/>
          </w:rPr>
          <w:t>Постановлением</w:t>
        </w:r>
      </w:hyperlink>
      <w:r>
        <w:t xml:space="preserve"> Правительства РФ от 06.10.2011 N 813)</w:t>
      </w:r>
    </w:p>
    <w:p w:rsidR="00CA39A5" w:rsidRDefault="00CA39A5">
      <w:pPr>
        <w:pStyle w:val="ConsPlusNormal"/>
        <w:ind w:firstLine="540"/>
        <w:jc w:val="both"/>
      </w:pPr>
      <w:r>
        <w:t xml:space="preserve">Группа точек поставки энергосбытовой организации, указанной в решении Правительства </w:t>
      </w:r>
      <w:r>
        <w:lastRenderedPageBreak/>
        <w:t>Российской Федерации, располагается в местах, определенных в соответствии с указанным решением Правительства Российской Федерации.</w:t>
      </w:r>
    </w:p>
    <w:p w:rsidR="00CA39A5" w:rsidRDefault="00CA39A5">
      <w:pPr>
        <w:pStyle w:val="ConsPlusNormal"/>
        <w:jc w:val="both"/>
      </w:pPr>
      <w:r>
        <w:t xml:space="preserve">(абзац введен </w:t>
      </w:r>
      <w:hyperlink r:id="rId96" w:history="1">
        <w:r>
          <w:rPr>
            <w:color w:val="0000FF"/>
          </w:rPr>
          <w:t>Постановлением</w:t>
        </w:r>
      </w:hyperlink>
      <w:r>
        <w:t xml:space="preserve"> Правительства РФ от 31.12.2015 N 1522)</w:t>
      </w:r>
    </w:p>
    <w:p w:rsidR="00CA39A5" w:rsidRDefault="00CA39A5">
      <w:pPr>
        <w:pStyle w:val="ConsPlusNormal"/>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CA39A5" w:rsidRDefault="00CA39A5">
      <w:pPr>
        <w:pStyle w:val="ConsPlusNormal"/>
        <w:ind w:firstLine="540"/>
        <w:jc w:val="both"/>
      </w:pPr>
      <w:r>
        <w:t>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w:t>
      </w:r>
    </w:p>
    <w:p w:rsidR="00CA39A5" w:rsidRDefault="00CA39A5">
      <w:pPr>
        <w:pStyle w:val="ConsPlusNormal"/>
        <w:ind w:firstLine="540"/>
        <w:jc w:val="both"/>
      </w:pPr>
      <w: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CA39A5" w:rsidRDefault="00CA39A5">
      <w:pPr>
        <w:pStyle w:val="ConsPlusNormal"/>
        <w:jc w:val="both"/>
      </w:pPr>
      <w:r>
        <w:t xml:space="preserve">(абзац введен </w:t>
      </w:r>
      <w:hyperlink r:id="rId97" w:history="1">
        <w:r>
          <w:rPr>
            <w:color w:val="0000FF"/>
          </w:rPr>
          <w:t>Постановлением</w:t>
        </w:r>
      </w:hyperlink>
      <w:r>
        <w:t xml:space="preserve"> Правительства РФ от 06.10.2011 N 813)</w:t>
      </w:r>
    </w:p>
    <w:p w:rsidR="00CA39A5" w:rsidRDefault="00CA39A5">
      <w:pPr>
        <w:pStyle w:val="ConsPlusNormal"/>
        <w:ind w:firstLine="540"/>
        <w:jc w:val="both"/>
      </w:pPr>
      <w:r>
        <w:t>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w:t>
      </w:r>
    </w:p>
    <w:p w:rsidR="00CA39A5" w:rsidRDefault="00CA39A5">
      <w:pPr>
        <w:pStyle w:val="ConsPlusNormal"/>
        <w:ind w:firstLine="540"/>
        <w:jc w:val="both"/>
      </w:pPr>
      <w: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CA39A5" w:rsidRDefault="00CA39A5">
      <w:pPr>
        <w:pStyle w:val="ConsPlusNormal"/>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CA39A5" w:rsidRDefault="00CA39A5">
      <w:pPr>
        <w:pStyle w:val="ConsPlusNormal"/>
        <w:ind w:firstLine="540"/>
        <w:jc w:val="both"/>
      </w:pPr>
      <w: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 пунктом требований.</w:t>
      </w:r>
    </w:p>
    <w:p w:rsidR="00CA39A5" w:rsidRDefault="00CA39A5">
      <w:pPr>
        <w:pStyle w:val="ConsPlusNormal"/>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192" w:history="1">
        <w:r>
          <w:rPr>
            <w:color w:val="0000FF"/>
          </w:rPr>
          <w:t>пунктами 23</w:t>
        </w:r>
      </w:hyperlink>
      <w:r>
        <w:t xml:space="preserve"> и </w:t>
      </w:r>
      <w:hyperlink w:anchor="P213" w:history="1">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CA39A5" w:rsidRDefault="00CA39A5">
      <w:pPr>
        <w:pStyle w:val="ConsPlusNormal"/>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192" w:history="1">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CA39A5" w:rsidRDefault="00CA39A5">
      <w:pPr>
        <w:pStyle w:val="ConsPlusNormal"/>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CA39A5" w:rsidRDefault="00CA39A5">
      <w:pPr>
        <w:pStyle w:val="ConsPlusNormal"/>
        <w:ind w:firstLine="540"/>
        <w:jc w:val="both"/>
      </w:pPr>
      <w:r>
        <w:lastRenderedPageBreak/>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bookmarkStart w:id="22" w:name="P230"/>
      <w:bookmarkEnd w:id="22"/>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335" w:history="1">
        <w:r>
          <w:rPr>
            <w:color w:val="0000FF"/>
          </w:rPr>
          <w:t>подпунктом 3 пункта 40</w:t>
        </w:r>
      </w:hyperlink>
      <w:r>
        <w:t xml:space="preserve"> и </w:t>
      </w:r>
      <w:hyperlink w:anchor="P418" w:history="1">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CA39A5" w:rsidRDefault="00CA39A5">
      <w:pPr>
        <w:pStyle w:val="ConsPlusNormal"/>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CA39A5" w:rsidRDefault="00CA39A5">
      <w:pPr>
        <w:pStyle w:val="ConsPlusNormal"/>
        <w:ind w:firstLine="540"/>
        <w:jc w:val="both"/>
      </w:pPr>
      <w: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CA39A5" w:rsidRDefault="00CA39A5">
      <w:pPr>
        <w:pStyle w:val="ConsPlusNormal"/>
        <w:ind w:firstLine="540"/>
        <w:jc w:val="both"/>
      </w:pPr>
      <w: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CA39A5" w:rsidRDefault="00CA39A5">
      <w:pPr>
        <w:pStyle w:val="ConsPlusNormal"/>
        <w:ind w:firstLine="540"/>
        <w:jc w:val="both"/>
      </w:pPr>
      <w:bookmarkStart w:id="23" w:name="P235"/>
      <w:bookmarkEnd w:id="23"/>
      <w: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CA39A5" w:rsidRDefault="00CA39A5">
      <w:pPr>
        <w:pStyle w:val="ConsPlusNormal"/>
        <w:ind w:firstLine="540"/>
        <w:jc w:val="both"/>
      </w:pPr>
      <w:bookmarkStart w:id="24" w:name="P236"/>
      <w:bookmarkEnd w:id="24"/>
      <w:r>
        <w:t xml:space="preserve">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w:t>
      </w:r>
      <w:r>
        <w:lastRenderedPageBreak/>
        <w:t>приравненные к нему категории потребителей;</w:t>
      </w:r>
    </w:p>
    <w:p w:rsidR="00CA39A5" w:rsidRDefault="00CA39A5">
      <w:pPr>
        <w:pStyle w:val="ConsPlusNormal"/>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1691" w:history="1">
        <w:r>
          <w:rPr>
            <w:color w:val="0000FF"/>
          </w:rPr>
          <w:t>приложению N 3</w:t>
        </w:r>
      </w:hyperlink>
      <w:r>
        <w:t>;</w:t>
      </w:r>
    </w:p>
    <w:p w:rsidR="00CA39A5" w:rsidRDefault="00CA39A5">
      <w:pPr>
        <w:pStyle w:val="ConsPlusNormal"/>
        <w:ind w:firstLine="540"/>
        <w:jc w:val="both"/>
      </w:pPr>
      <w:bookmarkStart w:id="25" w:name="P238"/>
      <w:bookmarkEnd w:id="25"/>
      <w:r>
        <w:t>субъекты оптового рынка, группы точек поставки которых расположены в неценовых зонах оптового рынка;</w:t>
      </w:r>
    </w:p>
    <w:p w:rsidR="00CA39A5" w:rsidRDefault="00CA39A5">
      <w:pPr>
        <w:pStyle w:val="ConsPlusNormal"/>
        <w:ind w:firstLine="540"/>
        <w:jc w:val="both"/>
      </w:pPr>
      <w:bookmarkStart w:id="26" w:name="P239"/>
      <w:bookmarkEnd w:id="26"/>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557" w:history="1">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CA39A5" w:rsidRDefault="00CA39A5">
      <w:pPr>
        <w:pStyle w:val="ConsPlusNormal"/>
        <w:ind w:firstLine="540"/>
        <w:jc w:val="both"/>
      </w:pPr>
      <w:r>
        <w:t xml:space="preserve">До 30 сентября 2012 г. субъекты оптового рынка, не указанные в </w:t>
      </w:r>
      <w:hyperlink w:anchor="P239" w:history="1">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192" w:history="1">
        <w:r>
          <w:rPr>
            <w:color w:val="0000FF"/>
          </w:rPr>
          <w:t>пунктов 23</w:t>
        </w:r>
      </w:hyperlink>
      <w:r>
        <w:t xml:space="preserve"> - </w:t>
      </w:r>
      <w:hyperlink w:anchor="P230" w:history="1">
        <w:r>
          <w:rPr>
            <w:color w:val="0000FF"/>
          </w:rPr>
          <w:t>26</w:t>
        </w:r>
      </w:hyperlink>
      <w:r>
        <w:t xml:space="preserve"> настоящих Правил.</w:t>
      </w:r>
    </w:p>
    <w:p w:rsidR="00CA39A5" w:rsidRDefault="00CA39A5">
      <w:pPr>
        <w:pStyle w:val="ConsPlusNormal"/>
        <w:jc w:val="both"/>
      </w:pPr>
      <w:r>
        <w:t xml:space="preserve">(в ред. </w:t>
      </w:r>
      <w:hyperlink r:id="rId98"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236" w:history="1">
        <w:r>
          <w:rPr>
            <w:color w:val="0000FF"/>
          </w:rPr>
          <w:t>абзацах втором</w:t>
        </w:r>
      </w:hyperlink>
      <w:r>
        <w:t xml:space="preserve"> - </w:t>
      </w:r>
      <w:hyperlink w:anchor="P238" w:history="1">
        <w:r>
          <w:rPr>
            <w:color w:val="0000FF"/>
          </w:rPr>
          <w:t>четвертом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192" w:history="1">
        <w:r>
          <w:rPr>
            <w:color w:val="0000FF"/>
          </w:rPr>
          <w:t>пунктов 23</w:t>
        </w:r>
      </w:hyperlink>
      <w:r>
        <w:t xml:space="preserve"> - </w:t>
      </w:r>
      <w:hyperlink w:anchor="P230" w:history="1">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CA39A5" w:rsidRDefault="00CA39A5">
      <w:pPr>
        <w:pStyle w:val="ConsPlusNormal"/>
        <w:jc w:val="both"/>
      </w:pPr>
      <w:r>
        <w:t xml:space="preserve">(в ред. </w:t>
      </w:r>
      <w:hyperlink r:id="rId99"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CA39A5" w:rsidRDefault="00CA39A5">
      <w:pPr>
        <w:pStyle w:val="ConsPlusNormal"/>
        <w:jc w:val="both"/>
      </w:pPr>
      <w:r>
        <w:t xml:space="preserve">(в ред. </w:t>
      </w:r>
      <w:hyperlink r:id="rId100"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CA39A5" w:rsidRDefault="00CA39A5">
      <w:pPr>
        <w:pStyle w:val="ConsPlusNormal"/>
        <w:jc w:val="both"/>
      </w:pPr>
      <w:r>
        <w:t xml:space="preserve">(в ред. </w:t>
      </w:r>
      <w:hyperlink r:id="rId101"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192" w:history="1">
        <w:r>
          <w:rPr>
            <w:color w:val="0000FF"/>
          </w:rPr>
          <w:t>пунктов 23</w:t>
        </w:r>
      </w:hyperlink>
      <w:r>
        <w:t xml:space="preserve"> - </w:t>
      </w:r>
      <w:hyperlink w:anchor="P230" w:history="1">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CA39A5" w:rsidRDefault="00CA39A5">
      <w:pPr>
        <w:pStyle w:val="ConsPlusNormal"/>
        <w:jc w:val="both"/>
      </w:pPr>
      <w:r>
        <w:t xml:space="preserve">(в ред. </w:t>
      </w:r>
      <w:hyperlink r:id="rId102"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Субъекты оптового рынка - поставщики электрической энергии и мощности, функционирующие в ценовых зонах оптового рынка, а также энергосбытовая организация, указанная в решении Правительства Российской Федерации, могут осуществлять поставку (покупку) электрической энергии и (или) мощности на оптовом рынке с 1-го числа каждого месяца при условии выполнения ими требований пунктов 23 - 26 настоящих Правил.</w:t>
      </w:r>
    </w:p>
    <w:p w:rsidR="00CA39A5" w:rsidRDefault="00CA39A5">
      <w:pPr>
        <w:pStyle w:val="ConsPlusNormal"/>
        <w:jc w:val="both"/>
      </w:pPr>
      <w:r>
        <w:t xml:space="preserve">(в ред. </w:t>
      </w:r>
      <w:hyperlink r:id="rId103" w:history="1">
        <w:r>
          <w:rPr>
            <w:color w:val="0000FF"/>
          </w:rPr>
          <w:t>Постановления</w:t>
        </w:r>
      </w:hyperlink>
      <w:r>
        <w:t xml:space="preserve"> Правительства РФ от 31.12.2015 N 1522)</w:t>
      </w:r>
    </w:p>
    <w:p w:rsidR="00CA39A5" w:rsidRDefault="00CA39A5">
      <w:pPr>
        <w:pStyle w:val="ConsPlusNormal"/>
        <w:ind w:firstLine="540"/>
        <w:jc w:val="both"/>
      </w:pPr>
      <w:bookmarkStart w:id="27" w:name="P252"/>
      <w:bookmarkEnd w:id="27"/>
      <w:r>
        <w:t xml:space="preserve">28. Организации, которые приобрели, в том числе в порядке правопреемства, энергопринимающие устройства (генерирующее оборудование) и (или) право покупки </w:t>
      </w:r>
      <w:r>
        <w:lastRenderedPageBreak/>
        <w:t>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CA39A5" w:rsidRDefault="00CA39A5">
      <w:pPr>
        <w:pStyle w:val="ConsPlusNormal"/>
        <w:ind w:firstLine="540"/>
        <w:jc w:val="both"/>
      </w:pPr>
      <w: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CA39A5" w:rsidRDefault="00CA39A5">
      <w:pPr>
        <w:pStyle w:val="ConsPlusNormal"/>
        <w:ind w:firstLine="540"/>
        <w:jc w:val="both"/>
      </w:pPr>
      <w:r>
        <w:t>системы коммерческого учета, имеющейся в этих группах точек поставки;</w:t>
      </w:r>
    </w:p>
    <w:p w:rsidR="00CA39A5" w:rsidRDefault="00CA39A5">
      <w:pPr>
        <w:pStyle w:val="ConsPlusNormal"/>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CA39A5" w:rsidRDefault="00CA39A5">
      <w:pPr>
        <w:pStyle w:val="ConsPlusNormal"/>
        <w:ind w:firstLine="540"/>
        <w:jc w:val="both"/>
      </w:pPr>
      <w: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CA39A5" w:rsidRDefault="00CA39A5">
      <w:pPr>
        <w:pStyle w:val="ConsPlusNormal"/>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 (права продажи производимой на генерирующем оборудовании электрической энергии и мощности).</w:t>
      </w:r>
    </w:p>
    <w:p w:rsidR="00CA39A5" w:rsidRDefault="00CA39A5">
      <w:pPr>
        <w:pStyle w:val="ConsPlusNormal"/>
        <w:ind w:firstLine="540"/>
        <w:jc w:val="both"/>
      </w:pPr>
      <w:bookmarkStart w:id="28" w:name="P258"/>
      <w:bookmarkEnd w:id="28"/>
      <w:r>
        <w:t>29. Организация, являющаяся субъектом оптового рынка,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Если организация,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CA39A5" w:rsidRDefault="00CA39A5">
      <w:pPr>
        <w:pStyle w:val="ConsPlusNormal"/>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CA39A5" w:rsidRDefault="00CA39A5">
      <w:pPr>
        <w:pStyle w:val="ConsPlusNormal"/>
        <w:ind w:firstLine="540"/>
        <w:jc w:val="both"/>
      </w:pPr>
      <w:r>
        <w:t xml:space="preserve">30. Организация, осуществлявшая функции гарантирующего поставщика до даты присвоения </w:t>
      </w:r>
      <w:r>
        <w:lastRenderedPageBreak/>
        <w:t>в соответствии с основными положениями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CA39A5" w:rsidRDefault="00CA39A5">
      <w:pPr>
        <w:pStyle w:val="ConsPlusNormal"/>
        <w:ind w:firstLine="540"/>
        <w:jc w:val="both"/>
      </w:pPr>
      <w:bookmarkStart w:id="29" w:name="P263"/>
      <w:bookmarkEnd w:id="29"/>
      <w:r>
        <w:t xml:space="preserve">31. Субъект электроэнергетики, владеющий на праве собственности или на ином законном основании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w:t>
      </w:r>
      <w:hyperlink r:id="rId104" w:history="1">
        <w:r>
          <w:rPr>
            <w:color w:val="0000FF"/>
          </w:rPr>
          <w:t>порядке</w:t>
        </w:r>
      </w:hyperlink>
      <w:r>
        <w:t>, присоединена к ЕЭС России и установленная генерирующая мощность которой равна или превышает 25 МВт, обязан реализовывать всю производимую на указанной электростанции электрическую энергию (мощность) только на оптовом рынке, за исключением случаев, установленных настоящими Правилами.</w:t>
      </w:r>
    </w:p>
    <w:p w:rsidR="00CA39A5" w:rsidRDefault="00CA39A5">
      <w:pPr>
        <w:pStyle w:val="ConsPlusNormal"/>
        <w:ind w:firstLine="540"/>
        <w:jc w:val="both"/>
      </w:pPr>
      <w:r>
        <w:t xml:space="preserve">Указанный субъект электроэнергетики обязан в установленном </w:t>
      </w:r>
      <w:hyperlink r:id="rId105" w:history="1">
        <w:r>
          <w:rPr>
            <w:color w:val="0000FF"/>
          </w:rPr>
          <w:t>порядке</w:t>
        </w:r>
      </w:hyperlink>
      <w:r>
        <w:t xml:space="preserve">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такой электростанции или ее части, либо получить в отношении такой электростанции в целом подтверждение о нераспространении требования Федерального </w:t>
      </w:r>
      <w:hyperlink r:id="rId10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указанным в </w:t>
      </w:r>
      <w:hyperlink w:anchor="P270" w:history="1">
        <w:r>
          <w:rPr>
            <w:color w:val="0000FF"/>
          </w:rPr>
          <w:t>пункте 32</w:t>
        </w:r>
      </w:hyperlink>
      <w:r>
        <w:t xml:space="preserve">, или </w:t>
      </w:r>
      <w:hyperlink w:anchor="P284" w:history="1">
        <w:r>
          <w:rPr>
            <w:color w:val="0000FF"/>
          </w:rPr>
          <w:t>пункте 33</w:t>
        </w:r>
      </w:hyperlink>
      <w:r>
        <w:t xml:space="preserve">, или </w:t>
      </w:r>
      <w:hyperlink w:anchor="P292" w:history="1">
        <w:r>
          <w:rPr>
            <w:color w:val="0000FF"/>
          </w:rPr>
          <w:t>пункте 33(1)</w:t>
        </w:r>
      </w:hyperlink>
      <w:r>
        <w:t xml:space="preserve"> настоящих Правил. При получении в отношении такой электростанции в целом указанного подтверждения субъект электроэнергетики вправе не реализовывать на оптовом рынке производимую на этой электростанции электрическую энергию (мощность).</w:t>
      </w:r>
    </w:p>
    <w:p w:rsidR="00CA39A5" w:rsidRDefault="00CA39A5">
      <w:pPr>
        <w:pStyle w:val="ConsPlusNormal"/>
        <w:ind w:firstLine="540"/>
        <w:jc w:val="both"/>
      </w:pPr>
      <w:r>
        <w:t xml:space="preserve">Указанный субъект электроэнергетики вправе реализовывать производимую на такой электростанции электрическую энергию (мощность) на розничных рынках до 1 января 2016 г. без получения подтверждения о нераспространении требования Федерального </w:t>
      </w:r>
      <w:hyperlink r:id="rId10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если до 1 января 2011 г. он осуществлял продажу (поставку) электрической энергии (мощности), произведенной на соответствующей электростанции, на розничных рынках электрической энергии.</w:t>
      </w:r>
    </w:p>
    <w:p w:rsidR="00CA39A5" w:rsidRDefault="00CA39A5">
      <w:pPr>
        <w:pStyle w:val="ConsPlusNormal"/>
        <w:ind w:firstLine="540"/>
        <w:jc w:val="both"/>
      </w:pPr>
      <w:r>
        <w:t xml:space="preserve">Подтверждение о нераспространении требования Федерального </w:t>
      </w:r>
      <w:hyperlink r:id="rId10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270" w:history="1">
        <w:r>
          <w:rPr>
            <w:color w:val="0000FF"/>
          </w:rPr>
          <w:t>пункте 32</w:t>
        </w:r>
      </w:hyperlink>
      <w:r>
        <w:t xml:space="preserve">, или </w:t>
      </w:r>
      <w:hyperlink w:anchor="P284" w:history="1">
        <w:r>
          <w:rPr>
            <w:color w:val="0000FF"/>
          </w:rPr>
          <w:t>пункте 33</w:t>
        </w:r>
      </w:hyperlink>
      <w:r>
        <w:t xml:space="preserve">, или </w:t>
      </w:r>
      <w:hyperlink w:anchor="P292" w:history="1">
        <w:r>
          <w:rPr>
            <w:color w:val="0000FF"/>
          </w:rPr>
          <w:t>пункте 33(1)</w:t>
        </w:r>
      </w:hyperlink>
      <w:r>
        <w:t xml:space="preserve"> настоящих Правил.</w:t>
      </w:r>
    </w:p>
    <w:p w:rsidR="00CA39A5" w:rsidRDefault="00CA39A5">
      <w:pPr>
        <w:pStyle w:val="ConsPlusNormal"/>
        <w:ind w:firstLine="540"/>
        <w:jc w:val="both"/>
      </w:pPr>
      <w:r>
        <w:t xml:space="preserve">Подтверждение о нераспространении требования Федерального </w:t>
      </w:r>
      <w:hyperlink r:id="rId109"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110" w:history="1">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CA39A5" w:rsidRDefault="00CA39A5">
      <w:pPr>
        <w:pStyle w:val="ConsPlusNormal"/>
        <w:ind w:firstLine="540"/>
        <w:jc w:val="both"/>
      </w:pPr>
      <w:r>
        <w:t xml:space="preserve">Положения </w:t>
      </w:r>
      <w:hyperlink w:anchor="P284" w:history="1">
        <w:r>
          <w:rPr>
            <w:color w:val="0000FF"/>
          </w:rPr>
          <w:t>пунктов 33</w:t>
        </w:r>
      </w:hyperlink>
      <w:r>
        <w:t xml:space="preserve"> и </w:t>
      </w:r>
      <w:hyperlink w:anchor="P292" w:history="1">
        <w:r>
          <w:rPr>
            <w:color w:val="0000FF"/>
          </w:rPr>
          <w:t>33(1)</w:t>
        </w:r>
      </w:hyperlink>
      <w:r>
        <w:t xml:space="preserve"> настоящих Правил не распространяются на субъекты электроэнергетики, владеющие на праве собственности или на ином законном основании гидроэлектростанциями, установленная мощность которых превышает 85 МВт. Вся </w:t>
      </w:r>
      <w:r>
        <w:lastRenderedPageBreak/>
        <w:t>вырабатываемая генерирующими объектами таких гидроэлектростанций электрическая энергия и мощность реализуется на оптовом рынке.</w:t>
      </w:r>
    </w:p>
    <w:p w:rsidR="00CA39A5" w:rsidRDefault="00CA39A5">
      <w:pPr>
        <w:pStyle w:val="ConsPlusNormal"/>
        <w:jc w:val="both"/>
      </w:pPr>
      <w:r>
        <w:t xml:space="preserve">(п. 31 в ред. </w:t>
      </w:r>
      <w:hyperlink r:id="rId111"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bookmarkStart w:id="30" w:name="P270"/>
      <w:bookmarkEnd w:id="30"/>
      <w:r>
        <w:t xml:space="preserve">32. Подтверждение о нераспространении требования Федерального </w:t>
      </w:r>
      <w:hyperlink r:id="rId112"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субъекту электроэнергетики в отношении указанной в </w:t>
      </w:r>
      <w:hyperlink w:anchor="P263"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CA39A5" w:rsidRDefault="00CA39A5">
      <w:pPr>
        <w:pStyle w:val="ConsPlusNormal"/>
        <w:jc w:val="both"/>
      </w:pPr>
      <w:r>
        <w:t xml:space="preserve">(в ред. </w:t>
      </w:r>
      <w:hyperlink r:id="rId113"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CA39A5" w:rsidRDefault="00CA39A5">
      <w:pPr>
        <w:pStyle w:val="ConsPlusNormal"/>
        <w:jc w:val="both"/>
      </w:pPr>
      <w:r>
        <w:t xml:space="preserve">(в ред. </w:t>
      </w:r>
      <w:hyperlink r:id="rId114"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субъекта электроэнергетики,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субъекту электроэнергетики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субъекта электроэнергетики,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CA39A5" w:rsidRDefault="00CA39A5">
      <w:pPr>
        <w:pStyle w:val="ConsPlusNormal"/>
        <w:jc w:val="both"/>
      </w:pPr>
      <w:r>
        <w:t xml:space="preserve">(в ред. </w:t>
      </w:r>
      <w:hyperlink r:id="rId115"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CA39A5" w:rsidRDefault="00CA39A5">
      <w:pPr>
        <w:pStyle w:val="ConsPlusNormal"/>
        <w:jc w:val="both"/>
      </w:pPr>
      <w:r>
        <w:t xml:space="preserve">(в ред. </w:t>
      </w:r>
      <w:hyperlink r:id="rId116"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CA39A5" w:rsidRDefault="00CA39A5">
      <w:pPr>
        <w:pStyle w:val="ConsPlusNormal"/>
        <w:jc w:val="both"/>
      </w:pPr>
      <w:r>
        <w:t xml:space="preserve">(в ред. </w:t>
      </w:r>
      <w:hyperlink r:id="rId117" w:history="1">
        <w:r>
          <w:rPr>
            <w:color w:val="0000FF"/>
          </w:rPr>
          <w:t>Постановления</w:t>
        </w:r>
      </w:hyperlink>
      <w:r>
        <w:t xml:space="preserve"> Правительства РФ от 28.02.2015 N 183)</w:t>
      </w:r>
    </w:p>
    <w:p w:rsidR="00CA39A5" w:rsidRDefault="00CA39A5">
      <w:pPr>
        <w:pStyle w:val="ConsPlusNormal"/>
        <w:pBdr>
          <w:top w:val="single" w:sz="6" w:space="0" w:color="auto"/>
        </w:pBdr>
        <w:spacing w:before="100" w:after="100"/>
        <w:jc w:val="both"/>
        <w:rPr>
          <w:sz w:val="2"/>
          <w:szCs w:val="2"/>
        </w:rPr>
      </w:pPr>
    </w:p>
    <w:p w:rsidR="00CA39A5" w:rsidRDefault="00CA39A5">
      <w:pPr>
        <w:pStyle w:val="ConsPlusNormal"/>
        <w:ind w:firstLine="540"/>
        <w:jc w:val="both"/>
      </w:pPr>
      <w:r>
        <w:rPr>
          <w:color w:val="0A2666"/>
        </w:rPr>
        <w:t>КонсультантПлюс: примечание.</w:t>
      </w:r>
    </w:p>
    <w:p w:rsidR="00CA39A5" w:rsidRDefault="00CA39A5">
      <w:pPr>
        <w:pStyle w:val="ConsPlusNormal"/>
        <w:ind w:firstLine="540"/>
        <w:jc w:val="both"/>
      </w:pPr>
      <w:r>
        <w:rPr>
          <w:color w:val="0A2666"/>
        </w:rPr>
        <w:t xml:space="preserve">О применении пункта 33 см. </w:t>
      </w:r>
      <w:hyperlink w:anchor="P263" w:history="1">
        <w:r>
          <w:rPr>
            <w:color w:val="0000FF"/>
          </w:rPr>
          <w:t>пункт 31</w:t>
        </w:r>
      </w:hyperlink>
      <w:r>
        <w:rPr>
          <w:color w:val="0A2666"/>
        </w:rPr>
        <w:t xml:space="preserve"> Правил оптового рынка электрической энергии и мощности, утвержденных данным документом.</w:t>
      </w:r>
    </w:p>
    <w:p w:rsidR="00CA39A5" w:rsidRDefault="00CA39A5">
      <w:pPr>
        <w:pStyle w:val="ConsPlusNormal"/>
        <w:pBdr>
          <w:top w:val="single" w:sz="6" w:space="0" w:color="auto"/>
        </w:pBdr>
        <w:spacing w:before="100" w:after="100"/>
        <w:jc w:val="both"/>
        <w:rPr>
          <w:sz w:val="2"/>
          <w:szCs w:val="2"/>
        </w:rPr>
      </w:pPr>
    </w:p>
    <w:p w:rsidR="00CA39A5" w:rsidRDefault="00CA39A5">
      <w:pPr>
        <w:pStyle w:val="ConsPlusNormal"/>
        <w:ind w:firstLine="540"/>
        <w:jc w:val="both"/>
      </w:pPr>
      <w:bookmarkStart w:id="31" w:name="P284"/>
      <w:bookmarkEnd w:id="31"/>
      <w:r>
        <w:t xml:space="preserve">33. Подтверждение о нераспространении требования Федерального </w:t>
      </w:r>
      <w:hyperlink r:id="rId11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субъекту электроэнергетики в отношении указанной в </w:t>
      </w:r>
      <w:hyperlink w:anchor="P263"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CA39A5" w:rsidRDefault="00CA39A5">
      <w:pPr>
        <w:pStyle w:val="ConsPlusNormal"/>
        <w:jc w:val="both"/>
      </w:pPr>
      <w:r>
        <w:t xml:space="preserve">(в ред. </w:t>
      </w:r>
      <w:hyperlink r:id="rId119"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r>
        <w:t xml:space="preserve">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субъекта электроэнергетики, владеющего на праве </w:t>
      </w:r>
      <w:r>
        <w:lastRenderedPageBreak/>
        <w:t>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субъекту электроэнергетики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субъекта электроэнергетики,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CA39A5" w:rsidRDefault="00CA39A5">
      <w:pPr>
        <w:pStyle w:val="ConsPlusNormal"/>
        <w:jc w:val="both"/>
      </w:pPr>
      <w:r>
        <w:t xml:space="preserve">(в ред. </w:t>
      </w:r>
      <w:hyperlink r:id="rId120"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субъекта электроэнергетики,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CA39A5" w:rsidRDefault="00CA39A5">
      <w:pPr>
        <w:pStyle w:val="ConsPlusNormal"/>
        <w:jc w:val="both"/>
      </w:pPr>
      <w:r>
        <w:t xml:space="preserve">(в ред. </w:t>
      </w:r>
      <w:hyperlink r:id="rId121"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CA39A5" w:rsidRDefault="00CA39A5">
      <w:pPr>
        <w:pStyle w:val="ConsPlusNormal"/>
        <w:jc w:val="both"/>
      </w:pPr>
      <w:r>
        <w:t xml:space="preserve">(в ред. </w:t>
      </w:r>
      <w:hyperlink r:id="rId122" w:history="1">
        <w:r>
          <w:rPr>
            <w:color w:val="0000FF"/>
          </w:rPr>
          <w:t>Постановления</w:t>
        </w:r>
      </w:hyperlink>
      <w:r>
        <w:t xml:space="preserve"> Правительства РФ от 28.02.2015 N 183)</w:t>
      </w:r>
    </w:p>
    <w:p w:rsidR="00CA39A5" w:rsidRDefault="00CA39A5">
      <w:pPr>
        <w:pStyle w:val="ConsPlusNormal"/>
        <w:ind w:firstLine="540"/>
        <w:jc w:val="both"/>
      </w:pPr>
      <w:bookmarkStart w:id="32" w:name="P292"/>
      <w:bookmarkEnd w:id="32"/>
      <w:r>
        <w:t xml:space="preserve">33(1). Подтверждение о нераспространении требования Федерального </w:t>
      </w:r>
      <w:hyperlink r:id="rId12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субъекту электроэнергетики в отношении указанной в </w:t>
      </w:r>
      <w:hyperlink w:anchor="P263" w:history="1">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CA39A5" w:rsidRDefault="00CA39A5">
      <w:pPr>
        <w:pStyle w:val="ConsPlusNormal"/>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CA39A5" w:rsidRDefault="00CA39A5">
      <w:pPr>
        <w:pStyle w:val="ConsPlusNormal"/>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CA39A5" w:rsidRDefault="00CA39A5">
      <w:pPr>
        <w:pStyle w:val="ConsPlusNormal"/>
        <w:jc w:val="both"/>
      </w:pPr>
      <w:r>
        <w:t xml:space="preserve">(п. 33(1) введен </w:t>
      </w:r>
      <w:hyperlink r:id="rId124" w:history="1">
        <w:r>
          <w:rPr>
            <w:color w:val="0000FF"/>
          </w:rPr>
          <w:t>Постановлением</w:t>
        </w:r>
      </w:hyperlink>
      <w:r>
        <w:t xml:space="preserve"> Правительства РФ от 28.02.2015 N 183)</w:t>
      </w:r>
    </w:p>
    <w:p w:rsidR="00CA39A5" w:rsidRDefault="00CA39A5">
      <w:pPr>
        <w:pStyle w:val="ConsPlusNormal"/>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193" w:history="1">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или обладает правом распоряжения производимой на этом объекте электрической энергией и (или) мощностью,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263" w:history="1">
        <w:r>
          <w:rPr>
            <w:color w:val="0000FF"/>
          </w:rPr>
          <w:t>пункте 31</w:t>
        </w:r>
      </w:hyperlink>
      <w:r>
        <w:t xml:space="preserve"> настоящих Правил организации, которые в соответствии с Федеральным </w:t>
      </w:r>
      <w:hyperlink r:id="rId125" w:history="1">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CA39A5" w:rsidRDefault="00CA39A5">
      <w:pPr>
        <w:pStyle w:val="ConsPlusNormal"/>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CA39A5" w:rsidRDefault="00CA39A5">
      <w:pPr>
        <w:pStyle w:val="ConsPlusNormal"/>
        <w:ind w:firstLine="540"/>
        <w:jc w:val="both"/>
      </w:pPr>
      <w:r>
        <w:t xml:space="preserve">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w:t>
      </w:r>
      <w:r>
        <w:lastRenderedPageBreak/>
        <w:t>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CA39A5" w:rsidRDefault="00CA39A5">
      <w:pPr>
        <w:pStyle w:val="ConsPlusNormal"/>
        <w:ind w:firstLine="540"/>
        <w:jc w:val="both"/>
      </w:pPr>
      <w:bookmarkStart w:id="33" w:name="P300"/>
      <w:bookmarkEnd w:id="33"/>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192" w:history="1">
        <w:r>
          <w:rPr>
            <w:color w:val="0000FF"/>
          </w:rPr>
          <w:t>пунктов 23</w:t>
        </w:r>
      </w:hyperlink>
      <w:r>
        <w:t xml:space="preserve"> - </w:t>
      </w:r>
      <w:hyperlink w:anchor="P235" w:history="1">
        <w:r>
          <w:rPr>
            <w:color w:val="0000FF"/>
          </w:rPr>
          <w:t>27</w:t>
        </w:r>
      </w:hyperlink>
      <w:r>
        <w:t xml:space="preserve"> настоящих Правил (с учетом </w:t>
      </w:r>
      <w:hyperlink w:anchor="P252" w:history="1">
        <w:r>
          <w:rPr>
            <w:color w:val="0000FF"/>
          </w:rPr>
          <w:t>пунктов 28</w:t>
        </w:r>
      </w:hyperlink>
      <w:r>
        <w:t xml:space="preserve"> и </w:t>
      </w:r>
      <w:hyperlink w:anchor="P258" w:history="1">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CA39A5" w:rsidRDefault="00CA39A5">
      <w:pPr>
        <w:pStyle w:val="ConsPlusNormal"/>
        <w:jc w:val="both"/>
      </w:pPr>
      <w:r>
        <w:t xml:space="preserve">(в ред. </w:t>
      </w:r>
      <w:hyperlink r:id="rId126" w:history="1">
        <w:r>
          <w:rPr>
            <w:color w:val="0000FF"/>
          </w:rPr>
          <w:t>Постановления</w:t>
        </w:r>
      </w:hyperlink>
      <w:r>
        <w:t xml:space="preserve"> Правительства РФ от 30.12.2012 N 1482)</w:t>
      </w:r>
    </w:p>
    <w:p w:rsidR="00CA39A5" w:rsidRDefault="00CA39A5">
      <w:pPr>
        <w:pStyle w:val="ConsPlusNormal"/>
        <w:ind w:firstLine="540"/>
        <w:jc w:val="both"/>
      </w:pPr>
      <w:r>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CA39A5" w:rsidRDefault="00CA39A5">
      <w:pPr>
        <w:pStyle w:val="ConsPlusNormal"/>
        <w:jc w:val="both"/>
      </w:pPr>
      <w:r>
        <w:t xml:space="preserve">(в ред. </w:t>
      </w:r>
      <w:hyperlink r:id="rId127" w:history="1">
        <w:r>
          <w:rPr>
            <w:color w:val="0000FF"/>
          </w:rPr>
          <w:t>Постановления</w:t>
        </w:r>
      </w:hyperlink>
      <w:r>
        <w:t xml:space="preserve"> Правительства РФ от 30.12.2012 N 1482)</w:t>
      </w:r>
    </w:p>
    <w:p w:rsidR="00CA39A5" w:rsidRDefault="00CA39A5">
      <w:pPr>
        <w:pStyle w:val="ConsPlusNormal"/>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230" w:history="1">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CA39A5" w:rsidRDefault="00CA39A5">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CA39A5" w:rsidRDefault="00CA39A5">
      <w:pPr>
        <w:pStyle w:val="ConsPlusNormal"/>
        <w:ind w:firstLine="540"/>
        <w:jc w:val="both"/>
      </w:pPr>
      <w: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CA39A5" w:rsidRDefault="00CA39A5">
      <w:pPr>
        <w:pStyle w:val="ConsPlusNormal"/>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CA39A5" w:rsidRDefault="00CA39A5">
      <w:pPr>
        <w:pStyle w:val="ConsPlusNormal"/>
        <w:ind w:firstLine="540"/>
        <w:jc w:val="both"/>
      </w:pPr>
      <w:r>
        <w:t>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CA39A5" w:rsidRDefault="00CA39A5">
      <w:pPr>
        <w:pStyle w:val="ConsPlusNormal"/>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CA39A5" w:rsidRDefault="00CA39A5">
      <w:pPr>
        <w:pStyle w:val="ConsPlusNormal"/>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CA39A5" w:rsidRDefault="00CA39A5">
      <w:pPr>
        <w:pStyle w:val="ConsPlusNormal"/>
        <w:jc w:val="both"/>
      </w:pPr>
      <w:r>
        <w:t xml:space="preserve">(в ред. </w:t>
      </w:r>
      <w:hyperlink r:id="rId129"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прекращения у организации статуса гарантирующего поставщика, если она перестает </w:t>
      </w:r>
      <w:r>
        <w:lastRenderedPageBreak/>
        <w:t>соответствовать требованиям, предъявляемым к субъектам оптового рынка;</w:t>
      </w:r>
    </w:p>
    <w:p w:rsidR="00CA39A5" w:rsidRDefault="00CA39A5">
      <w:pPr>
        <w:pStyle w:val="ConsPlusNormal"/>
        <w:ind w:firstLine="540"/>
        <w:jc w:val="both"/>
      </w:pPr>
      <w: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CA39A5" w:rsidRDefault="00CA39A5">
      <w:pPr>
        <w:pStyle w:val="ConsPlusNormal"/>
        <w:jc w:val="both"/>
      </w:pPr>
      <w:r>
        <w:t xml:space="preserve">(абзац введен </w:t>
      </w:r>
      <w:hyperlink r:id="rId130" w:history="1">
        <w:r>
          <w:rPr>
            <w:color w:val="0000FF"/>
          </w:rPr>
          <w:t>Постановлением</w:t>
        </w:r>
      </w:hyperlink>
      <w:r>
        <w:t xml:space="preserve"> Правительства РФ от 30.12.2012 N 1482)</w:t>
      </w:r>
    </w:p>
    <w:p w:rsidR="00CA39A5" w:rsidRDefault="00CA39A5">
      <w:pPr>
        <w:pStyle w:val="ConsPlusNormal"/>
        <w:ind w:firstLine="540"/>
        <w:jc w:val="both"/>
      </w:pPr>
      <w:r>
        <w:t>ликвидации данной организации в соответствии с законодательством Российской Федерации;</w:t>
      </w:r>
    </w:p>
    <w:p w:rsidR="00CA39A5" w:rsidRDefault="00CA39A5">
      <w:pPr>
        <w:pStyle w:val="ConsPlusNormal"/>
        <w:ind w:firstLine="540"/>
        <w:jc w:val="both"/>
      </w:pPr>
      <w:r>
        <w:t>поступления от субъекта оптового рынка заявления об исключении его из реестра субъектов оптового рынка.</w:t>
      </w:r>
    </w:p>
    <w:p w:rsidR="00CA39A5" w:rsidRDefault="00CA39A5">
      <w:pPr>
        <w:pStyle w:val="ConsPlusNormal"/>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00" w:history="1">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CA39A5" w:rsidRDefault="00CA39A5">
      <w:pPr>
        <w:pStyle w:val="ConsPlusNormal"/>
        <w:ind w:firstLine="540"/>
        <w:jc w:val="both"/>
      </w:pPr>
      <w:r>
        <w:t>организацию, в отношении которой принято такое решение;</w:t>
      </w:r>
    </w:p>
    <w:p w:rsidR="00CA39A5" w:rsidRDefault="00CA39A5">
      <w:pPr>
        <w:pStyle w:val="ConsPlusNormal"/>
        <w:ind w:firstLine="540"/>
        <w:jc w:val="both"/>
      </w:pPr>
      <w:r>
        <w:t>федеральный орган исполнительной власти в области регулирования тарифов;</w:t>
      </w:r>
    </w:p>
    <w:p w:rsidR="00CA39A5" w:rsidRDefault="00CA39A5">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A39A5" w:rsidRDefault="00CA39A5">
      <w:pPr>
        <w:pStyle w:val="ConsPlusNormal"/>
        <w:ind w:firstLine="540"/>
        <w:jc w:val="both"/>
      </w:pPr>
      <w: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CA39A5" w:rsidRDefault="00CA39A5">
      <w:pPr>
        <w:pStyle w:val="ConsPlusNorma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00"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CA39A5" w:rsidRDefault="00CA39A5">
      <w:pPr>
        <w:pStyle w:val="ConsPlusNormal"/>
        <w:jc w:val="both"/>
      </w:pPr>
      <w:r>
        <w:t xml:space="preserve">(в ред. </w:t>
      </w:r>
      <w:hyperlink r:id="rId131"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00"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если другая дата не определена в решении.</w:t>
      </w:r>
    </w:p>
    <w:p w:rsidR="00CA39A5" w:rsidRDefault="00CA39A5">
      <w:pPr>
        <w:pStyle w:val="ConsPlusNormal"/>
        <w:jc w:val="both"/>
      </w:pPr>
      <w:r>
        <w:t xml:space="preserve">(п. 39 в ред. </w:t>
      </w:r>
      <w:hyperlink r:id="rId132" w:history="1">
        <w:r>
          <w:rPr>
            <w:color w:val="0000FF"/>
          </w:rPr>
          <w:t>Постановления</w:t>
        </w:r>
      </w:hyperlink>
      <w:r>
        <w:t xml:space="preserve"> Правительства РФ от 30.12.2012 N 1482)</w:t>
      </w:r>
    </w:p>
    <w:p w:rsidR="00CA39A5" w:rsidRDefault="00CA39A5">
      <w:pPr>
        <w:pStyle w:val="ConsPlusNormal"/>
        <w:ind w:firstLine="540"/>
        <w:jc w:val="both"/>
      </w:pPr>
    </w:p>
    <w:p w:rsidR="00CA39A5" w:rsidRDefault="00CA39A5">
      <w:pPr>
        <w:pStyle w:val="ConsPlusNormal"/>
        <w:jc w:val="center"/>
      </w:pPr>
      <w:r>
        <w:t>III. Существенные условия договора о присоединении</w:t>
      </w:r>
    </w:p>
    <w:p w:rsidR="00CA39A5" w:rsidRDefault="00CA39A5">
      <w:pPr>
        <w:pStyle w:val="ConsPlusNormal"/>
        <w:jc w:val="center"/>
      </w:pPr>
      <w:r>
        <w:t>к торговой системе оптового рынка, регламентов оптового</w:t>
      </w:r>
    </w:p>
    <w:p w:rsidR="00CA39A5" w:rsidRDefault="00CA39A5">
      <w:pPr>
        <w:pStyle w:val="ConsPlusNormal"/>
        <w:jc w:val="center"/>
      </w:pPr>
      <w:r>
        <w:t>рынка и стандартных форм договоров, обеспечивающих</w:t>
      </w:r>
    </w:p>
    <w:p w:rsidR="00CA39A5" w:rsidRDefault="00CA39A5">
      <w:pPr>
        <w:pStyle w:val="ConsPlusNormal"/>
        <w:jc w:val="center"/>
      </w:pPr>
      <w:r>
        <w:t>осуществление торговли на оптовом рынке</w:t>
      </w:r>
    </w:p>
    <w:p w:rsidR="00CA39A5" w:rsidRDefault="00CA39A5">
      <w:pPr>
        <w:pStyle w:val="ConsPlusNormal"/>
        <w:ind w:firstLine="540"/>
        <w:jc w:val="both"/>
      </w:pPr>
    </w:p>
    <w:p w:rsidR="00CA39A5" w:rsidRDefault="00CA39A5">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CA39A5" w:rsidRDefault="00CA39A5">
      <w:pPr>
        <w:pStyle w:val="ConsPlusNormal"/>
        <w:ind w:firstLine="540"/>
        <w:jc w:val="both"/>
      </w:pPr>
      <w:r>
        <w:t>1) права и обязанности сторон договора о присоединении к торговой системе оптового рынка и порядок их взаимодействия;</w:t>
      </w:r>
    </w:p>
    <w:p w:rsidR="00CA39A5" w:rsidRDefault="00CA39A5">
      <w:pPr>
        <w:pStyle w:val="ConsPlusNormal"/>
        <w:ind w:firstLine="540"/>
        <w:jc w:val="both"/>
      </w:pPr>
      <w:r>
        <w:t xml:space="preserve">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w:t>
      </w:r>
      <w:r>
        <w:lastRenderedPageBreak/>
        <w:t>регулирующих доступ к услугам организации коммерческой инфраструктуры;</w:t>
      </w:r>
    </w:p>
    <w:p w:rsidR="00CA39A5" w:rsidRDefault="00CA39A5">
      <w:pPr>
        <w:pStyle w:val="ConsPlusNormal"/>
        <w:ind w:firstLine="540"/>
        <w:jc w:val="both"/>
      </w:pPr>
      <w:bookmarkStart w:id="34" w:name="P335"/>
      <w:bookmarkEnd w:id="34"/>
      <w: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CA39A5" w:rsidRDefault="00CA39A5">
      <w:pPr>
        <w:pStyle w:val="ConsPlusNormal"/>
        <w:ind w:firstLine="540"/>
        <w:jc w:val="both"/>
      </w:pPr>
      <w:r>
        <w:t>4) взаимная ответственность сторон по принятым на себя обязательствам;</w:t>
      </w:r>
    </w:p>
    <w:p w:rsidR="00CA39A5" w:rsidRDefault="00CA39A5">
      <w:pPr>
        <w:pStyle w:val="ConsPlusNormal"/>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CA39A5" w:rsidRDefault="00CA39A5">
      <w:pPr>
        <w:pStyle w:val="ConsPlusNormal"/>
        <w:ind w:firstLine="540"/>
        <w:jc w:val="both"/>
      </w:pPr>
      <w: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CA39A5" w:rsidRDefault="00CA39A5">
      <w:pPr>
        <w:pStyle w:val="ConsPlusNormal"/>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CA39A5" w:rsidRDefault="00CA39A5">
      <w:pPr>
        <w:pStyle w:val="ConsPlusNormal"/>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CA39A5" w:rsidRDefault="00CA39A5">
      <w:pPr>
        <w:pStyle w:val="ConsPlusNormal"/>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CA39A5" w:rsidRDefault="00CA39A5">
      <w:pPr>
        <w:pStyle w:val="ConsPlusNormal"/>
        <w:ind w:firstLine="540"/>
        <w:jc w:val="both"/>
      </w:pPr>
      <w:r>
        <w:t>10) процедура организации подачи и приема заявок участников оптового рынка, включающая в том числе:</w:t>
      </w:r>
    </w:p>
    <w:p w:rsidR="00CA39A5" w:rsidRDefault="00CA39A5">
      <w:pPr>
        <w:pStyle w:val="ConsPlusNormal"/>
        <w:ind w:firstLine="540"/>
        <w:jc w:val="both"/>
      </w:pPr>
      <w: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w:t>
      </w:r>
    </w:p>
    <w:p w:rsidR="00CA39A5" w:rsidRDefault="00CA39A5">
      <w:pPr>
        <w:pStyle w:val="ConsPlusNormal"/>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CA39A5" w:rsidRDefault="00CA39A5">
      <w:pPr>
        <w:pStyle w:val="ConsPlusNormal"/>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w:t>
      </w:r>
    </w:p>
    <w:p w:rsidR="00CA39A5" w:rsidRDefault="00CA39A5">
      <w:pPr>
        <w:pStyle w:val="ConsPlusNormal"/>
        <w:ind w:firstLine="540"/>
        <w:jc w:val="both"/>
      </w:pPr>
      <w: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CA39A5" w:rsidRDefault="00CA39A5">
      <w:pPr>
        <w:pStyle w:val="ConsPlusNormal"/>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CA39A5" w:rsidRDefault="00CA39A5">
      <w:pPr>
        <w:pStyle w:val="ConsPlusNormal"/>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CA39A5" w:rsidRDefault="00CA39A5">
      <w:pPr>
        <w:pStyle w:val="ConsPlusNormal"/>
        <w:ind w:firstLine="540"/>
        <w:jc w:val="both"/>
      </w:pPr>
      <w:r>
        <w:t xml:space="preserve">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w:t>
      </w:r>
      <w:r>
        <w:lastRenderedPageBreak/>
        <w:t>потребления (производства), а также объемов электрической энергии, расчеты за которые осуществляются по этим ценам, включающая:</w:t>
      </w:r>
    </w:p>
    <w:p w:rsidR="00CA39A5" w:rsidRDefault="00CA39A5">
      <w:pPr>
        <w:pStyle w:val="ConsPlusNormal"/>
        <w:ind w:firstLine="540"/>
        <w:jc w:val="both"/>
      </w:pPr>
      <w:r>
        <w:t>порядок взаимодействия организации коммерческой инфраструктуры и системного оператора;</w:t>
      </w:r>
    </w:p>
    <w:p w:rsidR="00CA39A5" w:rsidRDefault="00CA39A5">
      <w:pPr>
        <w:pStyle w:val="ConsPlusNormal"/>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CA39A5" w:rsidRDefault="00CA39A5">
      <w:pPr>
        <w:pStyle w:val="ConsPlusNormal"/>
        <w:jc w:val="both"/>
      </w:pPr>
      <w:r>
        <w:t xml:space="preserve">(в ред. </w:t>
      </w:r>
      <w:hyperlink r:id="rId133" w:history="1">
        <w:r>
          <w:rPr>
            <w:color w:val="0000FF"/>
          </w:rPr>
          <w:t>Постановления</w:t>
        </w:r>
      </w:hyperlink>
      <w:r>
        <w:t xml:space="preserve"> Правительства РФ от 06.10.2011 N 813)</w:t>
      </w:r>
    </w:p>
    <w:p w:rsidR="00CA39A5" w:rsidRDefault="00CA39A5">
      <w:pPr>
        <w:pStyle w:val="ConsPlusNormal"/>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CA39A5" w:rsidRDefault="00CA39A5">
      <w:pPr>
        <w:pStyle w:val="ConsPlusNormal"/>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CA39A5" w:rsidRDefault="00CA39A5">
      <w:pPr>
        <w:pStyle w:val="ConsPlusNormal"/>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CA39A5" w:rsidRDefault="00CA39A5">
      <w:pPr>
        <w:pStyle w:val="ConsPlusNormal"/>
        <w:ind w:firstLine="540"/>
        <w:jc w:val="both"/>
      </w:pPr>
      <w: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CA39A5" w:rsidRDefault="00CA39A5">
      <w:pPr>
        <w:pStyle w:val="ConsPlusNormal"/>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CA39A5" w:rsidRDefault="00CA39A5">
      <w:pPr>
        <w:pStyle w:val="ConsPlusNormal"/>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CA39A5" w:rsidRDefault="00CA39A5">
      <w:pPr>
        <w:pStyle w:val="ConsPlusNormal"/>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CA39A5" w:rsidRDefault="00CA39A5">
      <w:pPr>
        <w:pStyle w:val="ConsPlusNormal"/>
        <w:ind w:firstLine="540"/>
        <w:jc w:val="both"/>
      </w:pPr>
      <w:r>
        <w:t>порядок учета перетока электрической энергии между ценовыми зонами оптового рынка;</w:t>
      </w:r>
    </w:p>
    <w:p w:rsidR="00CA39A5" w:rsidRDefault="00CA39A5">
      <w:pPr>
        <w:pStyle w:val="ConsPlusNormal"/>
        <w:jc w:val="both"/>
      </w:pPr>
      <w:r>
        <w:t xml:space="preserve">(абзац введен </w:t>
      </w:r>
      <w:hyperlink r:id="rId134" w:history="1">
        <w:r>
          <w:rPr>
            <w:color w:val="0000FF"/>
          </w:rPr>
          <w:t>Постановлением</w:t>
        </w:r>
      </w:hyperlink>
      <w:r>
        <w:t xml:space="preserve"> Правительства РФ от 16.08.2014 N 820)</w:t>
      </w:r>
    </w:p>
    <w:p w:rsidR="00CA39A5" w:rsidRDefault="00CA39A5">
      <w:pPr>
        <w:pStyle w:val="ConsPlusNormal"/>
        <w:ind w:firstLine="540"/>
        <w:jc w:val="both"/>
      </w:pPr>
      <w:r>
        <w:t>14) условия и порядок определения покупателей и поставщиков электрической энергии и (или) мощности по регулируемым договорам;</w:t>
      </w:r>
    </w:p>
    <w:p w:rsidR="00CA39A5" w:rsidRDefault="00CA39A5">
      <w:pPr>
        <w:pStyle w:val="ConsPlusNormal"/>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CA39A5" w:rsidRDefault="00CA39A5">
      <w:pPr>
        <w:pStyle w:val="ConsPlusNormal"/>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CA39A5" w:rsidRDefault="00CA39A5">
      <w:pPr>
        <w:pStyle w:val="ConsPlusNormal"/>
        <w:ind w:firstLine="540"/>
        <w:jc w:val="both"/>
      </w:pPr>
      <w:r>
        <w:t>процедуру проведения конкурентного отбора заявок для балансирования системы;</w:t>
      </w:r>
    </w:p>
    <w:p w:rsidR="00CA39A5" w:rsidRDefault="00CA39A5">
      <w:pPr>
        <w:pStyle w:val="ConsPlusNormal"/>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CA39A5" w:rsidRDefault="00CA39A5">
      <w:pPr>
        <w:pStyle w:val="ConsPlusNormal"/>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CA39A5" w:rsidRDefault="00CA39A5">
      <w:pPr>
        <w:pStyle w:val="ConsPlusNormal"/>
        <w:ind w:firstLine="540"/>
        <w:jc w:val="both"/>
      </w:pPr>
      <w:r>
        <w:t>установление критериев минимизации стоимости отклонений;</w:t>
      </w:r>
    </w:p>
    <w:p w:rsidR="00CA39A5" w:rsidRDefault="00CA39A5">
      <w:pPr>
        <w:pStyle w:val="ConsPlusNormal"/>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CA39A5" w:rsidRDefault="00CA39A5">
      <w:pPr>
        <w:pStyle w:val="ConsPlusNormal"/>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CA39A5" w:rsidRDefault="00CA39A5">
      <w:pPr>
        <w:pStyle w:val="ConsPlusNormal"/>
        <w:ind w:firstLine="540"/>
        <w:jc w:val="both"/>
      </w:pPr>
      <w:r>
        <w:lastRenderedPageBreak/>
        <w:t>17) особенности коммерческого учета, касающиеся:</w:t>
      </w:r>
    </w:p>
    <w:p w:rsidR="00CA39A5" w:rsidRDefault="00CA39A5">
      <w:pPr>
        <w:pStyle w:val="ConsPlusNormal"/>
        <w:ind w:firstLine="540"/>
        <w:jc w:val="both"/>
      </w:pPr>
      <w:r>
        <w:t>технических требований к средствам измерений, используемым участниками оптового рынка, а также контроля за их исполнением;</w:t>
      </w:r>
    </w:p>
    <w:p w:rsidR="00CA39A5" w:rsidRDefault="00CA39A5">
      <w:pPr>
        <w:pStyle w:val="ConsPlusNormal"/>
        <w:ind w:firstLine="540"/>
        <w:jc w:val="both"/>
      </w:pPr>
      <w:r>
        <w:t>порядка сбора данных коммерческого учета;</w:t>
      </w:r>
    </w:p>
    <w:p w:rsidR="00CA39A5" w:rsidRDefault="00CA39A5">
      <w:pPr>
        <w:pStyle w:val="ConsPlusNormal"/>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CA39A5" w:rsidRDefault="00CA39A5">
      <w:pPr>
        <w:pStyle w:val="ConsPlusNormal"/>
        <w:ind w:firstLine="540"/>
        <w:jc w:val="both"/>
      </w:pPr>
      <w:r>
        <w:t>18) порядок определения обязательств участников оптового рынка по покупке (поставке) мощности, включающий в себя:</w:t>
      </w:r>
    </w:p>
    <w:p w:rsidR="00CA39A5" w:rsidRDefault="00CA39A5">
      <w:pPr>
        <w:pStyle w:val="ConsPlusNormal"/>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w:t>
      </w:r>
    </w:p>
    <w:p w:rsidR="00CA39A5" w:rsidRDefault="00CA39A5">
      <w:pPr>
        <w:pStyle w:val="ConsPlusNormal"/>
        <w:ind w:firstLine="540"/>
        <w:jc w:val="both"/>
      </w:pPr>
      <w:r>
        <w:t>порядок определения объема мощности, фактически поставленной на оптовый рынок за расчетный период;</w:t>
      </w:r>
    </w:p>
    <w:p w:rsidR="00CA39A5" w:rsidRDefault="00CA39A5">
      <w:pPr>
        <w:pStyle w:val="ConsPlusNormal"/>
        <w:ind w:firstLine="540"/>
        <w:jc w:val="both"/>
      </w:pPr>
      <w:r>
        <w:t>процедуру и сроки проведения долгосрочных и корректировочных конкурентных отборов мощности;</w:t>
      </w:r>
    </w:p>
    <w:p w:rsidR="00CA39A5" w:rsidRDefault="00CA39A5">
      <w:pPr>
        <w:pStyle w:val="ConsPlusNormal"/>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CA39A5" w:rsidRDefault="00CA39A5">
      <w:pPr>
        <w:pStyle w:val="ConsPlusNormal"/>
        <w:ind w:firstLine="540"/>
        <w:jc w:val="both"/>
      </w:pPr>
      <w:r>
        <w:t>информацию о проведении конкурентных отборов мощности, а также порядок ее опубликования системным оператором;</w:t>
      </w:r>
    </w:p>
    <w:p w:rsidR="00CA39A5" w:rsidRDefault="00CA39A5">
      <w:pPr>
        <w:pStyle w:val="ConsPlusNormal"/>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w:t>
      </w:r>
    </w:p>
    <w:p w:rsidR="00CA39A5" w:rsidRDefault="00CA39A5">
      <w:pPr>
        <w:pStyle w:val="ConsPlusNormal"/>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CA39A5" w:rsidRDefault="00CA39A5">
      <w:pPr>
        <w:pStyle w:val="ConsPlusNormal"/>
        <w:ind w:firstLine="540"/>
        <w:jc w:val="both"/>
      </w:pPr>
      <w:r>
        <w:t>процедуру определения и объявления (опубликования) системным оператором результатов конкурентных отборов мощности;</w:t>
      </w:r>
    </w:p>
    <w:p w:rsidR="00CA39A5" w:rsidRDefault="00CA39A5">
      <w:pPr>
        <w:pStyle w:val="ConsPlusNormal"/>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16" w:history="1">
        <w:r>
          <w:rPr>
            <w:color w:val="0000FF"/>
          </w:rPr>
          <w:t>подпунктами 7</w:t>
        </w:r>
      </w:hyperlink>
      <w:r>
        <w:t xml:space="preserve"> и </w:t>
      </w:r>
      <w:hyperlink w:anchor="P119" w:history="1">
        <w:r>
          <w:rPr>
            <w:color w:val="0000FF"/>
          </w:rPr>
          <w:t>10 пункта 4</w:t>
        </w:r>
      </w:hyperlink>
      <w:r>
        <w:t xml:space="preserve"> настоящих Правил, в случае изменения субъектного состава оптового рынка;</w:t>
      </w:r>
    </w:p>
    <w:p w:rsidR="00CA39A5" w:rsidRDefault="00CA39A5">
      <w:pPr>
        <w:pStyle w:val="ConsPlusNormal"/>
        <w:ind w:firstLine="540"/>
        <w:jc w:val="both"/>
      </w:pPr>
      <w:r>
        <w:t>критерии формирования групп зон свободного перетока;</w:t>
      </w:r>
    </w:p>
    <w:p w:rsidR="00CA39A5" w:rsidRDefault="00CA39A5">
      <w:pPr>
        <w:pStyle w:val="ConsPlusNormal"/>
        <w:ind w:firstLine="540"/>
        <w:jc w:val="both"/>
      </w:pPr>
      <w: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CA39A5" w:rsidRDefault="00CA39A5">
      <w:pPr>
        <w:pStyle w:val="ConsPlusNormal"/>
        <w:ind w:firstLine="540"/>
        <w:jc w:val="both"/>
      </w:pPr>
      <w: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CA39A5" w:rsidRDefault="00CA39A5">
      <w:pPr>
        <w:pStyle w:val="ConsPlusNormal"/>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CA39A5" w:rsidRDefault="00CA39A5">
      <w:pPr>
        <w:pStyle w:val="ConsPlusNormal"/>
        <w:ind w:firstLine="540"/>
        <w:jc w:val="both"/>
      </w:pPr>
      <w: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CA39A5" w:rsidRDefault="00CA39A5">
      <w:pPr>
        <w:pStyle w:val="ConsPlusNormal"/>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CA39A5" w:rsidRDefault="00CA39A5">
      <w:pPr>
        <w:pStyle w:val="ConsPlusNormal"/>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CA39A5" w:rsidRDefault="00CA39A5">
      <w:pPr>
        <w:pStyle w:val="ConsPlusNormal"/>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CA39A5" w:rsidRDefault="00CA39A5">
      <w:pPr>
        <w:pStyle w:val="ConsPlusNormal"/>
        <w:ind w:firstLine="540"/>
        <w:jc w:val="both"/>
      </w:pPr>
      <w:r>
        <w:t xml:space="preserve">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w:t>
      </w:r>
      <w:r>
        <w:lastRenderedPageBreak/>
        <w:t>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CA39A5" w:rsidRDefault="00CA39A5">
      <w:pPr>
        <w:pStyle w:val="ConsPlusNormal"/>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CA39A5" w:rsidRDefault="00CA39A5">
      <w:pPr>
        <w:pStyle w:val="ConsPlusNormal"/>
        <w:ind w:firstLine="540"/>
        <w:jc w:val="both"/>
      </w:pPr>
      <w: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CA39A5" w:rsidRDefault="00CA39A5">
      <w:pPr>
        <w:pStyle w:val="ConsPlusNormal"/>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135" w:history="1">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CA39A5" w:rsidRDefault="00CA39A5">
      <w:pPr>
        <w:pStyle w:val="ConsPlusNormal"/>
        <w:jc w:val="both"/>
      </w:pPr>
      <w:r>
        <w:t xml:space="preserve">(пп. 22(1) введен </w:t>
      </w:r>
      <w:hyperlink r:id="rId136" w:history="1">
        <w:r>
          <w:rPr>
            <w:color w:val="0000FF"/>
          </w:rPr>
          <w:t>Постановлением</w:t>
        </w:r>
      </w:hyperlink>
      <w:r>
        <w:t xml:space="preserve"> Правительства РФ от 16.08.2014 N 820)</w:t>
      </w:r>
    </w:p>
    <w:p w:rsidR="00CA39A5" w:rsidRDefault="00CA39A5">
      <w:pPr>
        <w:pStyle w:val="ConsPlusNormal"/>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CA39A5" w:rsidRDefault="00CA39A5">
      <w:pPr>
        <w:pStyle w:val="ConsPlusNormal"/>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CA39A5" w:rsidRDefault="00CA39A5">
      <w:pPr>
        <w:pStyle w:val="ConsPlusNormal"/>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CA39A5" w:rsidRDefault="00CA39A5">
      <w:pPr>
        <w:pStyle w:val="ConsPlusNormal"/>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CA39A5" w:rsidRDefault="00CA39A5">
      <w:pPr>
        <w:pStyle w:val="ConsPlusNormal"/>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CA39A5" w:rsidRDefault="00CA39A5">
      <w:pPr>
        <w:pStyle w:val="ConsPlusNormal"/>
        <w:ind w:firstLine="540"/>
        <w:jc w:val="both"/>
      </w:pPr>
      <w:bookmarkStart w:id="35" w:name="P403"/>
      <w:bookmarkEnd w:id="35"/>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CA39A5" w:rsidRDefault="00CA39A5">
      <w:pPr>
        <w:pStyle w:val="ConsPlusNormal"/>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CA39A5" w:rsidRDefault="00CA39A5">
      <w:pPr>
        <w:pStyle w:val="ConsPlusNormal"/>
        <w:ind w:firstLine="540"/>
        <w:jc w:val="both"/>
      </w:pPr>
      <w: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CA39A5" w:rsidRDefault="00CA39A5">
      <w:pPr>
        <w:pStyle w:val="ConsPlusNormal"/>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CA39A5" w:rsidRDefault="00CA39A5">
      <w:pPr>
        <w:pStyle w:val="ConsPlusNormal"/>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CA39A5" w:rsidRDefault="00CA39A5">
      <w:pPr>
        <w:pStyle w:val="ConsPlusNormal"/>
        <w:ind w:firstLine="540"/>
        <w:jc w:val="both"/>
      </w:pPr>
      <w:r>
        <w:t xml:space="preserve">33) порядок предоставления организациями коммерческой инфраструктуры федеральному </w:t>
      </w:r>
      <w:r>
        <w:lastRenderedPageBreak/>
        <w:t>органу исполнительной власти в области регулирования тарифов информации, необходимой для мониторинга цен;</w:t>
      </w:r>
    </w:p>
    <w:p w:rsidR="00CA39A5" w:rsidRDefault="00CA39A5">
      <w:pPr>
        <w:pStyle w:val="ConsPlusNormal"/>
        <w:ind w:firstLine="540"/>
        <w:jc w:val="both"/>
      </w:pPr>
      <w:r>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CA39A5" w:rsidRDefault="00CA39A5">
      <w:pPr>
        <w:pStyle w:val="ConsPlusNormal"/>
        <w:jc w:val="both"/>
      </w:pPr>
      <w:r>
        <w:t xml:space="preserve">(пп. 34 введен </w:t>
      </w:r>
      <w:hyperlink r:id="rId137" w:history="1">
        <w:r>
          <w:rPr>
            <w:color w:val="0000FF"/>
          </w:rPr>
          <w:t>Постановлением</w:t>
        </w:r>
      </w:hyperlink>
      <w:r>
        <w:t xml:space="preserve"> Правительства РФ от 30.12.2012 N 1482)</w:t>
      </w:r>
    </w:p>
    <w:p w:rsidR="00CA39A5" w:rsidRDefault="00CA39A5">
      <w:pPr>
        <w:pStyle w:val="ConsPlusNormal"/>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CA39A5" w:rsidRDefault="00CA39A5">
      <w:pPr>
        <w:pStyle w:val="ConsPlusNormal"/>
        <w:jc w:val="both"/>
      </w:pPr>
      <w:r>
        <w:t xml:space="preserve">(пп. 35 введен </w:t>
      </w:r>
      <w:hyperlink r:id="rId138" w:history="1">
        <w:r>
          <w:rPr>
            <w:color w:val="0000FF"/>
          </w:rPr>
          <w:t>Постановлением</w:t>
        </w:r>
      </w:hyperlink>
      <w:r>
        <w:t xml:space="preserve"> Правительства РФ от 28.05.2013 N 449)</w:t>
      </w:r>
    </w:p>
    <w:p w:rsidR="00CA39A5" w:rsidRDefault="00CA39A5">
      <w:pPr>
        <w:pStyle w:val="ConsPlusNormal"/>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CA39A5" w:rsidRDefault="00CA39A5">
      <w:pPr>
        <w:pStyle w:val="ConsPlusNormal"/>
        <w:jc w:val="both"/>
      </w:pPr>
      <w:r>
        <w:t xml:space="preserve">(пп. 36 введен </w:t>
      </w:r>
      <w:hyperlink r:id="rId139"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r>
        <w:t>37) особенности участия в конкурентном отборе ценовых заявок на сутки вперед для энергосбытовой организации, указанной в решении Правительства Российской Федерации.</w:t>
      </w:r>
    </w:p>
    <w:p w:rsidR="00CA39A5" w:rsidRDefault="00CA39A5">
      <w:pPr>
        <w:pStyle w:val="ConsPlusNormal"/>
        <w:jc w:val="both"/>
      </w:pPr>
      <w:r>
        <w:t xml:space="preserve">(пп. 37 введен </w:t>
      </w:r>
      <w:hyperlink r:id="rId140" w:history="1">
        <w:r>
          <w:rPr>
            <w:color w:val="0000FF"/>
          </w:rPr>
          <w:t>Постановлением</w:t>
        </w:r>
      </w:hyperlink>
      <w:r>
        <w:t xml:space="preserve"> Правительства РФ от 31.12.2015 N 1522)</w:t>
      </w:r>
    </w:p>
    <w:p w:rsidR="00CA39A5" w:rsidRDefault="00CA39A5">
      <w:pPr>
        <w:pStyle w:val="ConsPlusNormal"/>
        <w:ind w:firstLine="540"/>
        <w:jc w:val="both"/>
      </w:pPr>
      <w: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CA39A5" w:rsidRDefault="00CA39A5">
      <w:pPr>
        <w:pStyle w:val="ConsPlusNormal"/>
        <w:ind w:firstLine="540"/>
        <w:jc w:val="both"/>
      </w:pPr>
      <w:bookmarkStart w:id="36" w:name="P418"/>
      <w:bookmarkEnd w:id="36"/>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116" w:history="1">
        <w:r>
          <w:rPr>
            <w:color w:val="0000FF"/>
          </w:rPr>
          <w:t>подпунктами 7</w:t>
        </w:r>
      </w:hyperlink>
      <w:r>
        <w:t xml:space="preserve">, </w:t>
      </w:r>
      <w:hyperlink w:anchor="P117" w:history="1">
        <w:r>
          <w:rPr>
            <w:color w:val="0000FF"/>
          </w:rPr>
          <w:t>8</w:t>
        </w:r>
      </w:hyperlink>
      <w:r>
        <w:t xml:space="preserve">, </w:t>
      </w:r>
      <w:hyperlink w:anchor="P119" w:history="1">
        <w:r>
          <w:rPr>
            <w:color w:val="0000FF"/>
          </w:rPr>
          <w:t>10</w:t>
        </w:r>
      </w:hyperlink>
      <w:r>
        <w:t xml:space="preserve"> и </w:t>
      </w:r>
      <w:hyperlink w:anchor="P124" w:history="1">
        <w:r>
          <w:rPr>
            <w:color w:val="0000FF"/>
          </w:rPr>
          <w:t>11 пункта 4</w:t>
        </w:r>
      </w:hyperlink>
      <w:r>
        <w:t xml:space="preserve"> настоящих Правил.</w:t>
      </w:r>
    </w:p>
    <w:p w:rsidR="00CA39A5" w:rsidRDefault="00CA39A5">
      <w:pPr>
        <w:pStyle w:val="ConsPlusNormal"/>
        <w:jc w:val="center"/>
      </w:pPr>
    </w:p>
    <w:p w:rsidR="00CA39A5" w:rsidRDefault="00CA39A5">
      <w:pPr>
        <w:pStyle w:val="ConsPlusNormal"/>
        <w:jc w:val="center"/>
      </w:pPr>
      <w:bookmarkStart w:id="37" w:name="P420"/>
      <w:bookmarkEnd w:id="37"/>
      <w:r>
        <w:t>IV. Основы организации обращения мощности на оптовом рынке</w:t>
      </w:r>
    </w:p>
    <w:p w:rsidR="00CA39A5" w:rsidRDefault="00CA39A5">
      <w:pPr>
        <w:pStyle w:val="ConsPlusNormal"/>
        <w:jc w:val="center"/>
      </w:pPr>
    </w:p>
    <w:p w:rsidR="00CA39A5" w:rsidRDefault="00CA39A5">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CA39A5" w:rsidRDefault="00CA39A5">
      <w:pPr>
        <w:pStyle w:val="ConsPlusNormal"/>
        <w:ind w:firstLine="540"/>
        <w:jc w:val="both"/>
      </w:pPr>
      <w:r>
        <w:t xml:space="preserve">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w:t>
      </w:r>
      <w:r>
        <w:lastRenderedPageBreak/>
        <w:t>энергии.</w:t>
      </w:r>
    </w:p>
    <w:p w:rsidR="00CA39A5" w:rsidRDefault="00CA39A5">
      <w:pPr>
        <w:pStyle w:val="ConsPlusNormal"/>
        <w:ind w:firstLine="540"/>
        <w:jc w:val="both"/>
      </w:pPr>
      <w: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CA39A5" w:rsidRDefault="00CA39A5">
      <w:pPr>
        <w:pStyle w:val="ConsPlusNormal"/>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CA39A5" w:rsidRDefault="00CA39A5">
      <w:pPr>
        <w:pStyle w:val="ConsPlusNormal"/>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CA39A5" w:rsidRDefault="00CA39A5">
      <w:pPr>
        <w:pStyle w:val="ConsPlusNormal"/>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CA39A5" w:rsidRDefault="00CA39A5">
      <w:pPr>
        <w:pStyle w:val="ConsPlusNormal"/>
        <w:jc w:val="both"/>
      </w:pPr>
      <w:r>
        <w:t xml:space="preserve">(в ред. </w:t>
      </w:r>
      <w:hyperlink r:id="rId141" w:history="1">
        <w:r>
          <w:rPr>
            <w:color w:val="0000FF"/>
          </w:rPr>
          <w:t>Постановления</w:t>
        </w:r>
      </w:hyperlink>
      <w:r>
        <w:t xml:space="preserve"> Правительства РФ от 27.08.2013 N 743)</w:t>
      </w:r>
    </w:p>
    <w:p w:rsidR="00CA39A5" w:rsidRDefault="00CA39A5">
      <w:pPr>
        <w:pStyle w:val="ConsPlusNormal"/>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CA39A5" w:rsidRDefault="00CA39A5">
      <w:pPr>
        <w:pStyle w:val="ConsPlusNormal"/>
        <w:jc w:val="both"/>
      </w:pPr>
      <w:r>
        <w:t xml:space="preserve">(абзац введен </w:t>
      </w:r>
      <w:hyperlink r:id="rId142" w:history="1">
        <w:r>
          <w:rPr>
            <w:color w:val="0000FF"/>
          </w:rPr>
          <w:t>Постановлением</w:t>
        </w:r>
      </w:hyperlink>
      <w:r>
        <w:t xml:space="preserve"> Правительства РФ от 27.08.2013 N 743)</w:t>
      </w:r>
    </w:p>
    <w:p w:rsidR="00CA39A5" w:rsidRDefault="00CA39A5">
      <w:pPr>
        <w:pStyle w:val="ConsPlusNormal"/>
        <w:ind w:firstLine="540"/>
        <w:jc w:val="both"/>
      </w:pPr>
      <w:r>
        <w:t>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CA39A5" w:rsidRDefault="00CA39A5">
      <w:pPr>
        <w:pStyle w:val="ConsPlusNormal"/>
        <w:jc w:val="both"/>
      </w:pPr>
      <w:r>
        <w:t xml:space="preserve">(абзац введен </w:t>
      </w:r>
      <w:hyperlink r:id="rId143" w:history="1">
        <w:r>
          <w:rPr>
            <w:color w:val="0000FF"/>
          </w:rPr>
          <w:t>Постановлением</w:t>
        </w:r>
      </w:hyperlink>
      <w:r>
        <w:t xml:space="preserve"> Правительства РФ от 27.08.2013 N 743)</w:t>
      </w:r>
    </w:p>
    <w:p w:rsidR="00CA39A5" w:rsidRDefault="00CA39A5">
      <w:pPr>
        <w:pStyle w:val="ConsPlusNormal"/>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699" w:history="1">
        <w:r>
          <w:rPr>
            <w:color w:val="0000FF"/>
          </w:rPr>
          <w:t>разделом VIII</w:t>
        </w:r>
      </w:hyperlink>
      <w:r>
        <w:t xml:space="preserve"> настоящих Правил.</w:t>
      </w:r>
    </w:p>
    <w:p w:rsidR="00CA39A5" w:rsidRDefault="00CA39A5">
      <w:pPr>
        <w:pStyle w:val="ConsPlusNormal"/>
        <w:ind w:firstLine="540"/>
        <w:jc w:val="both"/>
      </w:pPr>
      <w:r>
        <w:lastRenderedPageBreak/>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457" w:history="1">
        <w:r>
          <w:rPr>
            <w:color w:val="0000FF"/>
          </w:rPr>
          <w:t>подпунктом 3 пункта 48</w:t>
        </w:r>
      </w:hyperlink>
      <w:r>
        <w:t xml:space="preserve"> и </w:t>
      </w:r>
      <w:hyperlink w:anchor="P468" w:history="1">
        <w:r>
          <w:rPr>
            <w:color w:val="0000FF"/>
          </w:rPr>
          <w:t>подпунктами 3</w:t>
        </w:r>
      </w:hyperlink>
      <w:r>
        <w:t xml:space="preserve">, </w:t>
      </w:r>
      <w:hyperlink w:anchor="P469" w:history="1">
        <w:r>
          <w:rPr>
            <w:color w:val="0000FF"/>
          </w:rPr>
          <w:t>4</w:t>
        </w:r>
      </w:hyperlink>
      <w:r>
        <w:t xml:space="preserve">, </w:t>
      </w:r>
      <w:hyperlink w:anchor="P471" w:history="1">
        <w:r>
          <w:rPr>
            <w:color w:val="0000FF"/>
          </w:rPr>
          <w:t>6</w:t>
        </w:r>
      </w:hyperlink>
      <w:r>
        <w:t xml:space="preserve"> - </w:t>
      </w:r>
      <w:hyperlink w:anchor="P474" w:history="1">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853" w:history="1">
        <w:r>
          <w:rPr>
            <w:color w:val="0000FF"/>
          </w:rPr>
          <w:t>пунктом 114</w:t>
        </w:r>
      </w:hyperlink>
      <w:r>
        <w:t xml:space="preserve"> настоящих Правил.</w:t>
      </w:r>
    </w:p>
    <w:p w:rsidR="00CA39A5" w:rsidRDefault="00CA39A5">
      <w:pPr>
        <w:pStyle w:val="ConsPlusNormal"/>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CA39A5" w:rsidRDefault="00CA39A5">
      <w:pPr>
        <w:pStyle w:val="ConsPlusNormal"/>
        <w:ind w:firstLine="540"/>
        <w:jc w:val="both"/>
      </w:pPr>
      <w: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CA39A5" w:rsidRDefault="00CA39A5">
      <w:pPr>
        <w:pStyle w:val="ConsPlusNormal"/>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CA39A5" w:rsidRDefault="00CA39A5">
      <w:pPr>
        <w:pStyle w:val="ConsPlusNormal"/>
        <w:jc w:val="both"/>
      </w:pPr>
      <w:r>
        <w:t xml:space="preserve">(абзац введен </w:t>
      </w:r>
      <w:hyperlink r:id="rId144"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bookmarkStart w:id="38" w:name="P440"/>
      <w:bookmarkEnd w:id="38"/>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CA39A5" w:rsidRDefault="00CA39A5">
      <w:pPr>
        <w:pStyle w:val="ConsPlusNormal"/>
        <w:jc w:val="both"/>
      </w:pPr>
      <w:r>
        <w:t xml:space="preserve">(абзац введен </w:t>
      </w:r>
      <w:hyperlink r:id="rId145"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bookmarkStart w:id="39" w:name="P442"/>
      <w:bookmarkEnd w:id="39"/>
      <w:r>
        <w:t xml:space="preserve">параметры генерирующего объекта в полном объеме соответствуют техническим требованиям к генерирующим объектам тепловых электростанций, которые подлежат </w:t>
      </w:r>
      <w:r>
        <w:lastRenderedPageBreak/>
        <w:t>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CA39A5" w:rsidRDefault="00CA39A5">
      <w:pPr>
        <w:pStyle w:val="ConsPlusNormal"/>
        <w:jc w:val="both"/>
      </w:pPr>
      <w:r>
        <w:t xml:space="preserve">(абзац введен </w:t>
      </w:r>
      <w:hyperlink r:id="rId146"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r>
        <w:t xml:space="preserve">В случае если при аттестации по параметрам генерирующего объекта тепловой электростанции,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440" w:history="1">
        <w:r>
          <w:rPr>
            <w:color w:val="0000FF"/>
          </w:rPr>
          <w:t>абзацах четвертом</w:t>
        </w:r>
      </w:hyperlink>
      <w:r>
        <w:t xml:space="preserve"> и </w:t>
      </w:r>
      <w:hyperlink w:anchor="P442" w:history="1">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CA39A5" w:rsidRDefault="00CA39A5">
      <w:pPr>
        <w:pStyle w:val="ConsPlusNormal"/>
        <w:jc w:val="both"/>
      </w:pPr>
      <w:r>
        <w:t xml:space="preserve">(абзац введен </w:t>
      </w:r>
      <w:hyperlink r:id="rId147"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CA39A5" w:rsidRDefault="00CA39A5">
      <w:pPr>
        <w:pStyle w:val="ConsPlusNormal"/>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19" w:history="1">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CA39A5" w:rsidRDefault="00CA39A5">
      <w:pPr>
        <w:pStyle w:val="ConsPlusNormal"/>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148" w:history="1">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CA39A5" w:rsidRDefault="00CA39A5">
      <w:pPr>
        <w:pStyle w:val="ConsPlusNormal"/>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475" w:history="1">
        <w:r>
          <w:rPr>
            <w:color w:val="0000FF"/>
          </w:rPr>
          <w:t>пунктом 51</w:t>
        </w:r>
      </w:hyperlink>
      <w:r>
        <w:t xml:space="preserve"> настоящих Правил.</w:t>
      </w:r>
    </w:p>
    <w:p w:rsidR="00CA39A5" w:rsidRDefault="00CA39A5">
      <w:pPr>
        <w:pStyle w:val="ConsPlusNormal"/>
        <w:ind w:firstLine="540"/>
        <w:jc w:val="both"/>
      </w:pPr>
      <w:r>
        <w:t>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CA39A5" w:rsidRDefault="00CA39A5">
      <w:pPr>
        <w:pStyle w:val="ConsPlusNormal"/>
        <w:jc w:val="both"/>
      </w:pPr>
      <w:r>
        <w:t xml:space="preserve">(в ред. </w:t>
      </w:r>
      <w:hyperlink r:id="rId149" w:history="1">
        <w:r>
          <w:rPr>
            <w:color w:val="0000FF"/>
          </w:rPr>
          <w:t>Постановления</w:t>
        </w:r>
      </w:hyperlink>
      <w:r>
        <w:t xml:space="preserve"> Правительства РФ от 28.05.2013 N 449)</w:t>
      </w:r>
    </w:p>
    <w:p w:rsidR="00CA39A5" w:rsidRDefault="00CA39A5">
      <w:pPr>
        <w:pStyle w:val="ConsPlusNormal"/>
        <w:ind w:firstLine="540"/>
        <w:jc w:val="both"/>
      </w:pPr>
      <w:bookmarkStart w:id="40" w:name="P452"/>
      <w:bookmarkEnd w:id="40"/>
      <w:r>
        <w:t>1) системным оператором подтверждено, что обеспечена возможность использования генерирующего оборудования:</w:t>
      </w:r>
    </w:p>
    <w:p w:rsidR="00CA39A5" w:rsidRDefault="00CA39A5">
      <w:pPr>
        <w:pStyle w:val="ConsPlusNormal"/>
        <w:ind w:firstLine="540"/>
        <w:jc w:val="both"/>
      </w:pPr>
      <w:r>
        <w:t>при общем первичном регулировании частоты;</w:t>
      </w:r>
    </w:p>
    <w:p w:rsidR="00CA39A5" w:rsidRDefault="00CA39A5">
      <w:pPr>
        <w:pStyle w:val="ConsPlusNormal"/>
        <w:ind w:firstLine="540"/>
        <w:jc w:val="both"/>
      </w:pPr>
      <w:r>
        <w:t>при регулировании реактивной электрической мощности;</w:t>
      </w:r>
    </w:p>
    <w:p w:rsidR="00CA39A5" w:rsidRDefault="00CA39A5">
      <w:pPr>
        <w:pStyle w:val="ConsPlusNormal"/>
        <w:ind w:firstLine="540"/>
        <w:jc w:val="both"/>
      </w:pPr>
      <w:r>
        <w:t xml:space="preserve">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w:t>
      </w:r>
      <w:r>
        <w:lastRenderedPageBreak/>
        <w:t>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CA39A5" w:rsidRDefault="00CA39A5">
      <w:pPr>
        <w:pStyle w:val="ConsPlusNormal"/>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CA39A5" w:rsidRDefault="00CA39A5">
      <w:pPr>
        <w:pStyle w:val="ConsPlusNormal"/>
        <w:ind w:firstLine="540"/>
        <w:jc w:val="both"/>
      </w:pPr>
      <w:bookmarkStart w:id="41" w:name="P457"/>
      <w:bookmarkEnd w:id="41"/>
      <w: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CA39A5" w:rsidRDefault="00CA39A5">
      <w:pPr>
        <w:pStyle w:val="ConsPlusNormal"/>
        <w:ind w:firstLine="540"/>
        <w:jc w:val="both"/>
      </w:pPr>
      <w:r>
        <w:t>48(1). Генерирующее оборудование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CA39A5" w:rsidRDefault="00CA39A5">
      <w:pPr>
        <w:pStyle w:val="ConsPlusNormal"/>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CA39A5" w:rsidRDefault="00CA39A5">
      <w:pPr>
        <w:pStyle w:val="ConsPlusNormal"/>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CA39A5" w:rsidRDefault="00CA39A5">
      <w:pPr>
        <w:pStyle w:val="ConsPlusNormal"/>
        <w:jc w:val="both"/>
      </w:pPr>
      <w:r>
        <w:t xml:space="preserve">(п. 48(1) введен </w:t>
      </w:r>
      <w:hyperlink r:id="rId150" w:history="1">
        <w:r>
          <w:rPr>
            <w:color w:val="0000FF"/>
          </w:rPr>
          <w:t>Постановлением</w:t>
        </w:r>
      </w:hyperlink>
      <w:r>
        <w:t xml:space="preserve"> Правительства РФ от 28.05.2013 N 449)</w:t>
      </w:r>
    </w:p>
    <w:p w:rsidR="00CA39A5" w:rsidRDefault="00CA39A5">
      <w:pPr>
        <w:pStyle w:val="ConsPlusNormal"/>
        <w:ind w:firstLine="540"/>
        <w:jc w:val="both"/>
      </w:pPr>
      <w: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CA39A5" w:rsidRDefault="00CA39A5">
      <w:pPr>
        <w:pStyle w:val="ConsPlusNormal"/>
        <w:ind w:firstLine="540"/>
        <w:jc w:val="both"/>
      </w:pPr>
      <w: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CA39A5" w:rsidRDefault="00CA39A5">
      <w:pPr>
        <w:pStyle w:val="ConsPlusNormal"/>
        <w:ind w:firstLine="540"/>
        <w:jc w:val="both"/>
      </w:pPr>
      <w:r>
        <w:t>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CA39A5" w:rsidRDefault="00CA39A5">
      <w:pPr>
        <w:pStyle w:val="ConsPlusNormal"/>
        <w:jc w:val="both"/>
      </w:pPr>
      <w:r>
        <w:t xml:space="preserve">(в ред. </w:t>
      </w:r>
      <w:hyperlink r:id="rId151" w:history="1">
        <w:r>
          <w:rPr>
            <w:color w:val="0000FF"/>
          </w:rPr>
          <w:t>Постановления</w:t>
        </w:r>
      </w:hyperlink>
      <w:r>
        <w:t xml:space="preserve"> Правительства РФ от 28.05.2013 N 449)</w:t>
      </w:r>
    </w:p>
    <w:p w:rsidR="00CA39A5" w:rsidRDefault="00CA39A5">
      <w:pPr>
        <w:pStyle w:val="ConsPlusNormal"/>
        <w:ind w:firstLine="540"/>
        <w:jc w:val="both"/>
      </w:pPr>
      <w:bookmarkStart w:id="42" w:name="P466"/>
      <w:bookmarkEnd w:id="42"/>
      <w:r>
        <w:t xml:space="preserve">1) согласованный в установленном порядке с системным оператором на данный час ремонт </w:t>
      </w:r>
      <w:r>
        <w:lastRenderedPageBreak/>
        <w:t>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CA39A5" w:rsidRDefault="00CA39A5">
      <w:pPr>
        <w:pStyle w:val="ConsPlusNormal"/>
        <w:ind w:firstLine="540"/>
        <w:jc w:val="both"/>
      </w:pPr>
      <w:r>
        <w:t>2) отсутствуют технологические ограничения на производство или выдачу в сеть электрической энергии и (или) мощности;</w:t>
      </w:r>
    </w:p>
    <w:p w:rsidR="00CA39A5" w:rsidRDefault="00CA39A5">
      <w:pPr>
        <w:pStyle w:val="ConsPlusNormal"/>
        <w:ind w:firstLine="540"/>
        <w:jc w:val="both"/>
      </w:pPr>
      <w:bookmarkStart w:id="43" w:name="P468"/>
      <w:bookmarkEnd w:id="43"/>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30" w:history="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30" w:history="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CA39A5" w:rsidRDefault="00CA39A5">
      <w:pPr>
        <w:pStyle w:val="ConsPlusNormal"/>
        <w:ind w:firstLine="540"/>
        <w:jc w:val="both"/>
      </w:pPr>
      <w:bookmarkStart w:id="44" w:name="P469"/>
      <w:bookmarkEnd w:id="44"/>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30" w:history="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CA39A5" w:rsidRDefault="00CA39A5">
      <w:pPr>
        <w:pStyle w:val="ConsPlusNormal"/>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37" w:history="1">
        <w:r>
          <w:rPr>
            <w:color w:val="0000FF"/>
          </w:rPr>
          <w:t>пунктом 7</w:t>
        </w:r>
      </w:hyperlink>
      <w:r>
        <w:t xml:space="preserve"> настоящих Правил;</w:t>
      </w:r>
    </w:p>
    <w:p w:rsidR="00CA39A5" w:rsidRDefault="00CA39A5">
      <w:pPr>
        <w:pStyle w:val="ConsPlusNormal"/>
        <w:ind w:firstLine="540"/>
        <w:jc w:val="both"/>
      </w:pPr>
      <w:bookmarkStart w:id="45" w:name="P471"/>
      <w:bookmarkEnd w:id="45"/>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130" w:history="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CA39A5" w:rsidRDefault="00CA39A5">
      <w:pPr>
        <w:pStyle w:val="ConsPlusNormal"/>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CA39A5" w:rsidRDefault="00CA39A5">
      <w:pPr>
        <w:pStyle w:val="ConsPlusNormal"/>
        <w:ind w:firstLine="540"/>
        <w:jc w:val="both"/>
      </w:pPr>
      <w: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CA39A5" w:rsidRDefault="00CA39A5">
      <w:pPr>
        <w:pStyle w:val="ConsPlusNormal"/>
        <w:ind w:firstLine="540"/>
        <w:jc w:val="both"/>
      </w:pPr>
      <w:bookmarkStart w:id="46" w:name="P474"/>
      <w:bookmarkEnd w:id="46"/>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CA39A5" w:rsidRDefault="00CA39A5">
      <w:pPr>
        <w:pStyle w:val="ConsPlusNormal"/>
        <w:ind w:firstLine="540"/>
        <w:jc w:val="both"/>
      </w:pPr>
      <w:bookmarkStart w:id="47" w:name="P475"/>
      <w:bookmarkEnd w:id="47"/>
      <w:r>
        <w:t xml:space="preserve">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w:t>
      </w:r>
      <w:r>
        <w:lastRenderedPageBreak/>
        <w:t>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CA39A5" w:rsidRDefault="00CA39A5">
      <w:pPr>
        <w:pStyle w:val="ConsPlusNormal"/>
        <w:ind w:firstLine="540"/>
        <w:jc w:val="both"/>
      </w:pPr>
      <w:r>
        <w:t>Объем мощности, фактически поставленной на оптовый рынок с использованием генерирующего объекта, мощность которого отобрана на конкурентном отборе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CA39A5" w:rsidRDefault="00CA39A5">
      <w:pPr>
        <w:pStyle w:val="ConsPlusNormal"/>
        <w:jc w:val="both"/>
      </w:pPr>
      <w:r>
        <w:t xml:space="preserve">(в ред. </w:t>
      </w:r>
      <w:hyperlink r:id="rId152"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492" w:history="1">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853" w:history="1">
        <w:r>
          <w:rPr>
            <w:color w:val="0000FF"/>
          </w:rPr>
          <w:t>пункте 114</w:t>
        </w:r>
      </w:hyperlink>
      <w:r>
        <w:t xml:space="preserve"> настоящих Правил);</w:t>
      </w:r>
    </w:p>
    <w:p w:rsidR="00CA39A5" w:rsidRDefault="00CA39A5">
      <w:pPr>
        <w:pStyle w:val="ConsPlusNormal"/>
        <w:jc w:val="both"/>
      </w:pPr>
      <w:r>
        <w:t xml:space="preserve">(в ред. </w:t>
      </w:r>
      <w:hyperlink r:id="rId153"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CA39A5" w:rsidRDefault="00CA39A5">
      <w:pPr>
        <w:pStyle w:val="ConsPlusNormal"/>
        <w:jc w:val="both"/>
      </w:pPr>
      <w:r>
        <w:t xml:space="preserve">(в ред. </w:t>
      </w:r>
      <w:hyperlink r:id="rId154"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CA39A5" w:rsidRDefault="00CA39A5">
      <w:pPr>
        <w:pStyle w:val="ConsPlusNormal"/>
        <w:jc w:val="both"/>
      </w:pPr>
      <w:r>
        <w:t xml:space="preserve">(в ред. </w:t>
      </w:r>
      <w:hyperlink r:id="rId155"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492" w:history="1">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CA39A5" w:rsidRDefault="00CA39A5">
      <w:pPr>
        <w:pStyle w:val="ConsPlusNormal"/>
        <w:jc w:val="both"/>
      </w:pPr>
      <w:r>
        <w:t xml:space="preserve">(в ред. </w:t>
      </w:r>
      <w:hyperlink r:id="rId156"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CA39A5" w:rsidRDefault="00CA39A5">
      <w:pPr>
        <w:pStyle w:val="ConsPlusNormal"/>
        <w:jc w:val="both"/>
      </w:pPr>
      <w:r>
        <w:t xml:space="preserve">(в ред. </w:t>
      </w:r>
      <w:hyperlink r:id="rId157"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19" w:history="1">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492" w:history="1">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CA39A5" w:rsidRDefault="00CA39A5">
      <w:pPr>
        <w:pStyle w:val="ConsPlusNormal"/>
        <w:jc w:val="both"/>
      </w:pPr>
      <w:r>
        <w:t xml:space="preserve">(в ред. </w:t>
      </w:r>
      <w:hyperlink r:id="rId158"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При выполнении поставщиком всех условий поддержания генерирующего оборудования в состоянии готовности к выработке электрической энергии объем недопоставки мощности равен нулю.</w:t>
      </w:r>
    </w:p>
    <w:p w:rsidR="00CA39A5" w:rsidRDefault="00CA39A5">
      <w:pPr>
        <w:pStyle w:val="ConsPlusNormal"/>
        <w:jc w:val="both"/>
      </w:pPr>
      <w:r>
        <w:t xml:space="preserve">(в ред. </w:t>
      </w:r>
      <w:hyperlink r:id="rId159"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bookmarkStart w:id="48" w:name="P492"/>
      <w:bookmarkEnd w:id="48"/>
      <w:r>
        <w:t xml:space="preserve">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w:t>
      </w:r>
      <w:r>
        <w:lastRenderedPageBreak/>
        <w:t xml:space="preserve">недопоставки мощности определяется системным оператором в соответствии с договором о присоединении к торговой системе оптового рынка с применением коэффициентов, установленных </w:t>
      </w:r>
      <w:hyperlink w:anchor="P494" w:history="1">
        <w:r>
          <w:rPr>
            <w:color w:val="0000FF"/>
          </w:rPr>
          <w:t>пунктами 53</w:t>
        </w:r>
      </w:hyperlink>
      <w:r>
        <w:t xml:space="preserve"> - </w:t>
      </w:r>
      <w:hyperlink w:anchor="P527" w:history="1">
        <w:r>
          <w:rPr>
            <w:color w:val="0000FF"/>
          </w:rPr>
          <w:t>55</w:t>
        </w:r>
      </w:hyperlink>
      <w:r>
        <w:t xml:space="preserve"> настоящих Правил.</w:t>
      </w:r>
    </w:p>
    <w:p w:rsidR="00CA39A5" w:rsidRDefault="00CA39A5">
      <w:pPr>
        <w:pStyle w:val="ConsPlusNormal"/>
        <w:ind w:firstLine="540"/>
        <w:jc w:val="both"/>
      </w:pPr>
      <w:r>
        <w:t>При наличии одновременно 2 или более оснований для применения указанных коэффициентов объем недопоставки мощности определяется путем суммирования соответствующих объемов недопоставки мощности.</w:t>
      </w:r>
    </w:p>
    <w:p w:rsidR="00CA39A5" w:rsidRDefault="00CA39A5">
      <w:pPr>
        <w:pStyle w:val="ConsPlusNormal"/>
        <w:ind w:firstLine="540"/>
        <w:jc w:val="both"/>
      </w:pPr>
      <w:bookmarkStart w:id="49" w:name="P494"/>
      <w:bookmarkEnd w:id="49"/>
      <w:r>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устанавливаемого в диапазоне от 0,04 до 0,08.</w:t>
      </w:r>
    </w:p>
    <w:p w:rsidR="00CA39A5" w:rsidRDefault="00CA39A5">
      <w:pPr>
        <w:pStyle w:val="ConsPlusNormal"/>
        <w:jc w:val="both"/>
      </w:pPr>
      <w:r>
        <w:t xml:space="preserve">(в ред. </w:t>
      </w:r>
      <w:hyperlink r:id="rId160" w:history="1">
        <w:r>
          <w:rPr>
            <w:color w:val="0000FF"/>
          </w:rPr>
          <w:t>Постановления</w:t>
        </w:r>
      </w:hyperlink>
      <w:r>
        <w:t xml:space="preserve"> Правительства РФ от 06.10.2011 N 813)</w:t>
      </w:r>
    </w:p>
    <w:p w:rsidR="00CA39A5" w:rsidRDefault="00CA39A5">
      <w:pPr>
        <w:pStyle w:val="ConsPlusNormal"/>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объем недопоставки мощности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CA39A5" w:rsidRDefault="00CA39A5">
      <w:pPr>
        <w:pStyle w:val="ConsPlusNormal"/>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CA39A5" w:rsidRDefault="00CA39A5">
      <w:pPr>
        <w:pStyle w:val="ConsPlusNormal"/>
        <w:ind w:firstLine="540"/>
        <w:jc w:val="both"/>
      </w:pPr>
      <w:r>
        <w:t xml:space="preserve">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w:t>
      </w:r>
      <w:r>
        <w:lastRenderedPageBreak/>
        <w:t>генерирующего оборудования периодов участия в автоматическом вторичном регулировании частоты и перетоков активной мощности, объем недопоставки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CA39A5" w:rsidRDefault="00CA39A5">
      <w:pPr>
        <w:pStyle w:val="ConsPlusNormal"/>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CA39A5" w:rsidRDefault="00CA39A5">
      <w:pPr>
        <w:pStyle w:val="ConsPlusNormal"/>
        <w:ind w:firstLine="540"/>
        <w:jc w:val="both"/>
      </w:pPr>
      <w:bookmarkStart w:id="50" w:name="P500"/>
      <w:bookmarkEnd w:id="50"/>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CA39A5" w:rsidRDefault="00CA39A5">
      <w:pPr>
        <w:pStyle w:val="ConsPlusNormal"/>
        <w:ind w:firstLine="540"/>
        <w:jc w:val="both"/>
      </w:pPr>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CA39A5" w:rsidRDefault="00CA39A5">
      <w:pPr>
        <w:pStyle w:val="ConsPlusNormal"/>
        <w:ind w:firstLine="540"/>
        <w:jc w:val="both"/>
      </w:pPr>
      <w:bookmarkStart w:id="51" w:name="P502"/>
      <w:bookmarkEnd w:id="51"/>
      <w:r>
        <w:t xml:space="preserve">в случае если рассчитанная с 1 января текущего года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и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475" w:history="1">
        <w:r>
          <w:rPr>
            <w:color w:val="0000FF"/>
          </w:rPr>
          <w:t>пунктом 51</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CA39A5" w:rsidRDefault="00CA39A5">
      <w:pPr>
        <w:pStyle w:val="ConsPlusNormal"/>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502" w:history="1">
        <w:r>
          <w:rPr>
            <w:color w:val="0000FF"/>
          </w:rPr>
          <w:t>абзаце втором</w:t>
        </w:r>
      </w:hyperlink>
      <w: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CA39A5" w:rsidRDefault="00CA39A5">
      <w:pPr>
        <w:pStyle w:val="ConsPlusNormal"/>
        <w:jc w:val="both"/>
      </w:pPr>
      <w:r>
        <w:t xml:space="preserve">(пп. 1 в ред. </w:t>
      </w:r>
      <w:hyperlink r:id="rId161"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lastRenderedPageBreak/>
        <w:t xml:space="preserve">2) при наличии зарегистрированных системным оператором с учетом требований </w:t>
      </w:r>
      <w:hyperlink w:anchor="P534" w:history="1">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CA39A5" w:rsidRDefault="00CA39A5">
      <w:pPr>
        <w:pStyle w:val="ConsPlusNormal"/>
        <w:jc w:val="both"/>
      </w:pPr>
      <w:r>
        <w:t xml:space="preserve">(в ред. </w:t>
      </w:r>
      <w:hyperlink r:id="rId162" w:history="1">
        <w:r>
          <w:rPr>
            <w:color w:val="0000FF"/>
          </w:rPr>
          <w:t>Постановления</w:t>
        </w:r>
      </w:hyperlink>
      <w:r>
        <w:t xml:space="preserve"> Правительства РФ от 06.10.2011 N 813)</w:t>
      </w:r>
    </w:p>
    <w:p w:rsidR="00CA39A5" w:rsidRDefault="00CA39A5">
      <w:pPr>
        <w:pStyle w:val="ConsPlusNormal"/>
        <w:ind w:firstLine="540"/>
        <w:jc w:val="both"/>
      </w:pPr>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163" w:history="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w:t>
      </w:r>
    </w:p>
    <w:p w:rsidR="00CA39A5" w:rsidRDefault="00CA39A5">
      <w:pPr>
        <w:pStyle w:val="ConsPlusNormal"/>
        <w:ind w:firstLine="540"/>
        <w:jc w:val="both"/>
      </w:pPr>
      <w:r>
        <w:t>до 1 января 2015 г.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CA39A5" w:rsidRDefault="00CA39A5">
      <w:pPr>
        <w:pStyle w:val="ConsPlusNormal"/>
        <w:ind w:firstLine="540"/>
        <w:jc w:val="both"/>
      </w:pPr>
      <w:r>
        <w:t>с 1 января 2015 г. - сумме следующих величин:</w:t>
      </w:r>
    </w:p>
    <w:p w:rsidR="00CA39A5" w:rsidRDefault="00CA39A5">
      <w:pPr>
        <w:pStyle w:val="ConsPlusNormal"/>
        <w:ind w:firstLine="540"/>
        <w:jc w:val="both"/>
      </w:pPr>
      <w:r>
        <w:t>произведение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отношении более чем 120 часов, и коэффициента, установленного в диапазоне от 1,05 до 3;</w:t>
      </w:r>
    </w:p>
    <w:p w:rsidR="00CA39A5" w:rsidRDefault="00CA39A5">
      <w:pPr>
        <w:pStyle w:val="ConsPlusNormal"/>
        <w:ind w:firstLine="540"/>
        <w:jc w:val="both"/>
      </w:pPr>
      <w:r>
        <w:t>произведение оставшейся части среднемесячного почасового объема такого несоответствия и коэффициента, установленного в диапазоне от 0,3 до 1;</w:t>
      </w:r>
    </w:p>
    <w:p w:rsidR="00CA39A5" w:rsidRDefault="00CA39A5">
      <w:pPr>
        <w:pStyle w:val="ConsPlusNormal"/>
        <w:jc w:val="both"/>
      </w:pPr>
      <w:r>
        <w:t xml:space="preserve">(пп. 3 в ред. </w:t>
      </w:r>
      <w:hyperlink r:id="rId164"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CA39A5" w:rsidRDefault="00CA39A5">
      <w:pPr>
        <w:pStyle w:val="ConsPlusNormal"/>
        <w:ind w:firstLine="540"/>
        <w:jc w:val="both"/>
      </w:pPr>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165" w:history="1">
        <w:r>
          <w:rPr>
            <w:color w:val="0000FF"/>
          </w:rPr>
          <w:t>порядке</w:t>
        </w:r>
      </w:hyperlink>
      <w:r>
        <w:t xml:space="preserve"> с системным </w:t>
      </w:r>
      <w:r>
        <w:lastRenderedPageBreak/>
        <w:t>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 а с 1 января 2015 г. установленного в диапазоне от 1,075 до 4;</w:t>
      </w:r>
    </w:p>
    <w:p w:rsidR="00CA39A5" w:rsidRDefault="00CA39A5">
      <w:pPr>
        <w:pStyle w:val="ConsPlusNormal"/>
        <w:jc w:val="both"/>
      </w:pPr>
      <w:r>
        <w:t xml:space="preserve">(в ред. </w:t>
      </w:r>
      <w:hyperlink r:id="rId166"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1,75 до 5;</w:t>
      </w:r>
    </w:p>
    <w:p w:rsidR="00CA39A5" w:rsidRDefault="00CA39A5">
      <w:pPr>
        <w:pStyle w:val="ConsPlusNormal"/>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3 до 10;</w:t>
      </w:r>
    </w:p>
    <w:p w:rsidR="00CA39A5" w:rsidRDefault="00CA39A5">
      <w:pPr>
        <w:pStyle w:val="ConsPlusNormal"/>
        <w:ind w:firstLine="540"/>
        <w:jc w:val="both"/>
      </w:pPr>
      <w: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4;</w:t>
      </w:r>
    </w:p>
    <w:p w:rsidR="00CA39A5" w:rsidRDefault="00CA39A5">
      <w:pPr>
        <w:pStyle w:val="ConsPlusNormal"/>
        <w:ind w:firstLine="540"/>
        <w:jc w:val="both"/>
      </w:pPr>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37" w:history="1">
        <w:r>
          <w:rPr>
            <w:color w:val="0000FF"/>
          </w:rPr>
          <w:t>пунктом 7</w:t>
        </w:r>
      </w:hyperlink>
      <w: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1,3 до 9;</w:t>
      </w:r>
    </w:p>
    <w:p w:rsidR="00CA39A5" w:rsidRDefault="00CA39A5">
      <w:pPr>
        <w:pStyle w:val="ConsPlusNormal"/>
        <w:ind w:firstLine="540"/>
        <w:jc w:val="both"/>
      </w:pPr>
      <w: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1,15, а с 1 января 2015 г. установленного в диапазоне от 1,25 до 4;</w:t>
      </w:r>
    </w:p>
    <w:p w:rsidR="00CA39A5" w:rsidRDefault="00CA39A5">
      <w:pPr>
        <w:pStyle w:val="ConsPlusNormal"/>
        <w:jc w:val="both"/>
      </w:pPr>
      <w:r>
        <w:t xml:space="preserve">(в ред. </w:t>
      </w:r>
      <w:hyperlink r:id="rId167"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 xml:space="preserve">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w:t>
      </w:r>
      <w:r>
        <w:lastRenderedPageBreak/>
        <w:t>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до 14;</w:t>
      </w:r>
    </w:p>
    <w:p w:rsidR="00CA39A5" w:rsidRDefault="00CA39A5">
      <w:pPr>
        <w:pStyle w:val="ConsPlusNormal"/>
        <w:ind w:firstLine="540"/>
        <w:jc w:val="both"/>
      </w:pPr>
      <w: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1,5 до 9;</w:t>
      </w:r>
    </w:p>
    <w:p w:rsidR="00CA39A5" w:rsidRDefault="00CA39A5">
      <w:pPr>
        <w:pStyle w:val="ConsPlusNormal"/>
        <w:ind w:firstLine="540"/>
        <w:jc w:val="both"/>
      </w:pPr>
      <w: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p w:rsidR="00CA39A5" w:rsidRDefault="00CA39A5">
      <w:pPr>
        <w:pStyle w:val="ConsPlusNormal"/>
        <w:ind w:firstLine="540"/>
        <w:jc w:val="both"/>
      </w:pPr>
      <w:r>
        <w:t>14) при несоблюдении участником оптового рынка требования по отключению генерирующего оборудования, функционирующего на основе использования возобновляемых источников энергии,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CA39A5" w:rsidRDefault="00CA39A5">
      <w:pPr>
        <w:pStyle w:val="ConsPlusNormal"/>
        <w:jc w:val="both"/>
      </w:pPr>
      <w:r>
        <w:t xml:space="preserve">(пп. 14 введен </w:t>
      </w:r>
      <w:hyperlink r:id="rId168" w:history="1">
        <w:r>
          <w:rPr>
            <w:color w:val="0000FF"/>
          </w:rPr>
          <w:t>Постановлением</w:t>
        </w:r>
      </w:hyperlink>
      <w:r>
        <w:t xml:space="preserve"> Правительства РФ от 28.05.2013 N 449)</w:t>
      </w:r>
    </w:p>
    <w:p w:rsidR="00CA39A5" w:rsidRDefault="00CA39A5">
      <w:pPr>
        <w:pStyle w:val="ConsPlusNormal"/>
        <w:ind w:firstLine="540"/>
        <w:jc w:val="both"/>
      </w:pPr>
      <w:bookmarkStart w:id="52" w:name="P527"/>
      <w:bookmarkEnd w:id="52"/>
      <w:r>
        <w:t xml:space="preserve">55. В 2011 - 2012 годах значения коэффициентов, указанных в </w:t>
      </w:r>
      <w:hyperlink w:anchor="P494" w:history="1">
        <w:r>
          <w:rPr>
            <w:color w:val="0000FF"/>
          </w:rPr>
          <w:t>пунктах 53</w:t>
        </w:r>
      </w:hyperlink>
      <w:r>
        <w:t xml:space="preserve"> и </w:t>
      </w:r>
      <w:hyperlink w:anchor="P500" w:history="1">
        <w:r>
          <w:rPr>
            <w:color w:val="0000FF"/>
          </w:rPr>
          <w:t>54</w:t>
        </w:r>
      </w:hyperlink>
      <w:r>
        <w:t xml:space="preserve"> настоящих Правил, устанавливаются по нижней границе диапазона. В 2013 - 2016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p w:rsidR="00CA39A5" w:rsidRDefault="00CA39A5">
      <w:pPr>
        <w:pStyle w:val="ConsPlusNormal"/>
        <w:ind w:firstLine="540"/>
        <w:jc w:val="both"/>
      </w:pPr>
      <w:r>
        <w:t xml:space="preserve">Для генерирующих объектов, для которых коэффициент использования установленной мощности за предшествующий год, рассчитанный в соответствии с договором о присоединении к торговой системе оптового рынка, меньше 30 процентов и при этом значение коэффициента надежности превышает 0,1, значения коэффициентов, указанных в </w:t>
      </w:r>
      <w:hyperlink w:anchor="P494" w:history="1">
        <w:r>
          <w:rPr>
            <w:color w:val="0000FF"/>
          </w:rPr>
          <w:t>пунктах 53</w:t>
        </w:r>
      </w:hyperlink>
      <w:r>
        <w:t xml:space="preserve"> и </w:t>
      </w:r>
      <w:hyperlink w:anchor="P500" w:history="1">
        <w:r>
          <w:rPr>
            <w:color w:val="0000FF"/>
          </w:rPr>
          <w:t>54</w:t>
        </w:r>
      </w:hyperlink>
      <w:r>
        <w:t xml:space="preserve"> настоящих Правил,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исходя из условия увеличения этих значений в указанный период до верхней границы диапазона темпами, опережающими увеличение соответствующих значений для остальных генерирующих объектов. Коэффициент надежности определяется в соответствии с договором о присоединении к торговой системе оптового рынка как среднее за предшествующий год значение отношения следующих объемов:</w:t>
      </w:r>
    </w:p>
    <w:p w:rsidR="00CA39A5" w:rsidRDefault="00CA39A5">
      <w:pPr>
        <w:pStyle w:val="ConsPlusNormal"/>
        <w:ind w:firstLine="540"/>
        <w:jc w:val="both"/>
      </w:pPr>
      <w:r>
        <w:t>объем недопоставки мощности, уменьшенный на объем, равный превышению предельного объема поставки мощности над объемом мощности, учтенным в отношении генерирующего объекта при проведении конкурентного отбора мощности на соответствующий год;</w:t>
      </w:r>
    </w:p>
    <w:p w:rsidR="00CA39A5" w:rsidRDefault="00CA39A5">
      <w:pPr>
        <w:pStyle w:val="ConsPlusNormal"/>
        <w:ind w:firstLine="540"/>
        <w:jc w:val="both"/>
      </w:pPr>
      <w:r>
        <w:t xml:space="preserve">объем мощности, учтенный в отношении генерирующего объекта при проведении конкурентного отбора мощности на соответствующий год (но не более предельного объема </w:t>
      </w:r>
      <w:r>
        <w:lastRenderedPageBreak/>
        <w:t>поставки мощности).</w:t>
      </w:r>
    </w:p>
    <w:p w:rsidR="00CA39A5" w:rsidRDefault="00CA39A5">
      <w:pPr>
        <w:pStyle w:val="ConsPlusNormal"/>
        <w:ind w:firstLine="540"/>
        <w:jc w:val="both"/>
      </w:pPr>
      <w:r>
        <w:t>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порядка определения коэффициентов,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применяются значения коэффициентов, соответствующие нижней границе указанных диапазонов.</w:t>
      </w:r>
    </w:p>
    <w:p w:rsidR="00CA39A5" w:rsidRDefault="00CA39A5">
      <w:pPr>
        <w:pStyle w:val="ConsPlusNormal"/>
        <w:ind w:firstLine="540"/>
        <w:jc w:val="both"/>
      </w:pPr>
      <w:r>
        <w:t>С 1 января 2017 г. применяются значения указанных коэффициентов, соответствующие верхней границе диапазонов.</w:t>
      </w:r>
    </w:p>
    <w:p w:rsidR="00CA39A5" w:rsidRDefault="00CA39A5">
      <w:pPr>
        <w:pStyle w:val="ConsPlusNormal"/>
        <w:jc w:val="both"/>
      </w:pPr>
      <w:r>
        <w:t xml:space="preserve">(п. 55 в ред. </w:t>
      </w:r>
      <w:hyperlink r:id="rId169"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bookmarkStart w:id="53" w:name="P534"/>
      <w:bookmarkEnd w:id="53"/>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CA39A5" w:rsidRDefault="00CA39A5">
      <w:pPr>
        <w:pStyle w:val="ConsPlusNormal"/>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CA39A5" w:rsidRDefault="00CA39A5">
      <w:pPr>
        <w:pStyle w:val="ConsPlusNormal"/>
        <w:ind w:firstLine="540"/>
        <w:jc w:val="both"/>
      </w:pPr>
      <w: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CA39A5" w:rsidRDefault="00CA39A5">
      <w:pPr>
        <w:pStyle w:val="ConsPlusNormal"/>
        <w:ind w:firstLine="540"/>
        <w:jc w:val="both"/>
      </w:pPr>
    </w:p>
    <w:p w:rsidR="00CA39A5" w:rsidRDefault="00CA39A5">
      <w:pPr>
        <w:pStyle w:val="ConsPlusNormal"/>
        <w:jc w:val="center"/>
      </w:pPr>
      <w:r>
        <w:t>V. Основы регулирования деятельности</w:t>
      </w:r>
    </w:p>
    <w:p w:rsidR="00CA39A5" w:rsidRDefault="00CA39A5">
      <w:pPr>
        <w:pStyle w:val="ConsPlusNormal"/>
        <w:jc w:val="center"/>
      </w:pPr>
      <w:r>
        <w:t>субъектов оптового рынка, обеспечивающих функционирование</w:t>
      </w:r>
    </w:p>
    <w:p w:rsidR="00CA39A5" w:rsidRDefault="00CA39A5">
      <w:pPr>
        <w:pStyle w:val="ConsPlusNormal"/>
        <w:jc w:val="center"/>
      </w:pPr>
      <w:r>
        <w:t>коммерческой и технологической инфраструктуры</w:t>
      </w:r>
    </w:p>
    <w:p w:rsidR="00CA39A5" w:rsidRDefault="00CA39A5">
      <w:pPr>
        <w:pStyle w:val="ConsPlusNormal"/>
        <w:jc w:val="center"/>
      </w:pPr>
      <w:r>
        <w:t>оптового рынка</w:t>
      </w:r>
    </w:p>
    <w:p w:rsidR="00CA39A5" w:rsidRDefault="00CA39A5">
      <w:pPr>
        <w:pStyle w:val="ConsPlusNormal"/>
        <w:ind w:firstLine="540"/>
        <w:jc w:val="both"/>
      </w:pPr>
    </w:p>
    <w:p w:rsidR="00CA39A5" w:rsidRDefault="00CA39A5">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CA39A5" w:rsidRDefault="00CA39A5">
      <w:pPr>
        <w:pStyle w:val="ConsPlusNormal"/>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CA39A5" w:rsidRDefault="00CA39A5">
      <w:pPr>
        <w:pStyle w:val="ConsPlusNormal"/>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CA39A5" w:rsidRDefault="00CA39A5">
      <w:pPr>
        <w:pStyle w:val="ConsPlusNormal"/>
        <w:ind w:firstLine="540"/>
        <w:jc w:val="both"/>
      </w:pPr>
      <w:r>
        <w:t xml:space="preserve">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w:t>
      </w:r>
      <w:r>
        <w:lastRenderedPageBreak/>
        <w:t>договором о присоединении к торговой системе оптового рынка.</w:t>
      </w:r>
    </w:p>
    <w:p w:rsidR="00CA39A5" w:rsidRDefault="00CA39A5">
      <w:pPr>
        <w:pStyle w:val="ConsPlusNormal"/>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CA39A5" w:rsidRDefault="00CA39A5">
      <w:pPr>
        <w:pStyle w:val="ConsPlusNormal"/>
        <w:ind w:firstLine="540"/>
        <w:jc w:val="both"/>
      </w:pPr>
      <w: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CA39A5" w:rsidRDefault="00CA39A5">
      <w:pPr>
        <w:pStyle w:val="ConsPlusNormal"/>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CA39A5" w:rsidRDefault="00CA39A5">
      <w:pPr>
        <w:pStyle w:val="ConsPlusNormal"/>
        <w:ind w:firstLine="540"/>
        <w:jc w:val="both"/>
      </w:pPr>
      <w: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CA39A5" w:rsidRDefault="00CA39A5">
      <w:pPr>
        <w:pStyle w:val="ConsPlusNormal"/>
        <w:ind w:firstLine="540"/>
        <w:jc w:val="both"/>
      </w:pPr>
      <w:r>
        <w:t>В случае если при формировании тарифа на услуги по передаче электрической энергии были учтены в полном объеме нормативные технологические потери (включая объем потерь электрической энергии, учтенных в равновесных ценах на электрическую энергию) в единой национальной (общероссийской) электрической сети, стоимость услуг по передаче формируется за вычетом стоимости электрической энергии в объемах потерь, учтенных в равновесных ценах на электрическую энергию, рассчитанной организацией коммерческой инфраструктуры в соответствии с договором о присоединении к торговой системе оптового рынка по ценам, равным средневзвешенным величинам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 за расчетный период.</w:t>
      </w:r>
    </w:p>
    <w:p w:rsidR="00CA39A5" w:rsidRDefault="00CA39A5">
      <w:pPr>
        <w:pStyle w:val="ConsPlusNormal"/>
        <w:ind w:firstLine="540"/>
        <w:jc w:val="both"/>
      </w:pPr>
      <w:r>
        <w:t>Организация коммерческой инфраструктуры рассчитывает объем и стоимость потерь, учтенных в равновесных ценах на электрическую энергию, и уведомляет субъектов оптового рынка об объемах и стоимости указанных потерь в порядке, установленном договором о присоединении к торговой системе оптового рынка, в сроки, достаточные для обеспечения расчетов по договорам оказания услуг по передаче электрической энергии с учетом указанной стоимости потерь электрической энергии, включенных в равновесные цены на электрическую энергию в текущем месяце.</w:t>
      </w:r>
    </w:p>
    <w:p w:rsidR="00CA39A5" w:rsidRDefault="00CA39A5">
      <w:pPr>
        <w:pStyle w:val="ConsPlusNormal"/>
        <w:ind w:firstLine="540"/>
        <w:jc w:val="both"/>
      </w:pPr>
    </w:p>
    <w:p w:rsidR="00CA39A5" w:rsidRDefault="00CA39A5">
      <w:pPr>
        <w:pStyle w:val="ConsPlusNormal"/>
        <w:jc w:val="center"/>
      </w:pPr>
      <w:bookmarkStart w:id="54" w:name="P554"/>
      <w:bookmarkEnd w:id="54"/>
      <w:r>
        <w:t>VI. Правовые основы организации торговли электрической</w:t>
      </w:r>
    </w:p>
    <w:p w:rsidR="00CA39A5" w:rsidRDefault="00CA39A5">
      <w:pPr>
        <w:pStyle w:val="ConsPlusNormal"/>
        <w:jc w:val="center"/>
      </w:pPr>
      <w:r>
        <w:t>энергией и мощностью по регулируемым договорам</w:t>
      </w:r>
    </w:p>
    <w:p w:rsidR="00CA39A5" w:rsidRDefault="00CA39A5">
      <w:pPr>
        <w:pStyle w:val="ConsPlusNormal"/>
        <w:jc w:val="center"/>
      </w:pPr>
    </w:p>
    <w:p w:rsidR="00CA39A5" w:rsidRDefault="00CA39A5">
      <w:pPr>
        <w:pStyle w:val="ConsPlusNormal"/>
        <w:ind w:firstLine="540"/>
        <w:jc w:val="both"/>
      </w:pPr>
      <w:bookmarkStart w:id="55" w:name="P557"/>
      <w:bookmarkEnd w:id="55"/>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CA39A5" w:rsidRDefault="00CA39A5">
      <w:pPr>
        <w:pStyle w:val="ConsPlusNormal"/>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CA39A5" w:rsidRDefault="00CA39A5">
      <w:pPr>
        <w:pStyle w:val="ConsPlusNormal"/>
        <w:ind w:firstLine="540"/>
        <w:jc w:val="both"/>
      </w:pPr>
      <w:r>
        <w:t xml:space="preserve">до 1 января 2015 г. с функционирующими в отдельных частях ценовых зон оптового рынка, </w:t>
      </w:r>
      <w:r>
        <w:lastRenderedPageBreak/>
        <w:t xml:space="preserve">состоящих из территорий субъектов Российской Федерации по перечню согласно </w:t>
      </w:r>
      <w:hyperlink w:anchor="P1691" w:history="1">
        <w:r>
          <w:rPr>
            <w:color w:val="0000FF"/>
          </w:rPr>
          <w:t>приложению N 3</w:t>
        </w:r>
      </w:hyperlink>
      <w:r>
        <w:t xml:space="preserve"> к настоящим Правилам, гарантирующими поставщиками - участниками оптового рынка и с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(далее - покупатели, функционирующие в отдельных частях ценовых зон).</w:t>
      </w:r>
    </w:p>
    <w:p w:rsidR="00CA39A5" w:rsidRDefault="00CA39A5">
      <w:pPr>
        <w:pStyle w:val="ConsPlusNormal"/>
        <w:jc w:val="both"/>
      </w:pPr>
      <w:r>
        <w:t xml:space="preserve">(в ред. Постановлений Правительства РФ от 16.02.2013 </w:t>
      </w:r>
      <w:hyperlink r:id="rId170" w:history="1">
        <w:r>
          <w:rPr>
            <w:color w:val="0000FF"/>
          </w:rPr>
          <w:t>N 121</w:t>
        </w:r>
      </w:hyperlink>
      <w:r>
        <w:t xml:space="preserve">, от 18.02.2014 </w:t>
      </w:r>
      <w:hyperlink r:id="rId171" w:history="1">
        <w:r>
          <w:rPr>
            <w:color w:val="0000FF"/>
          </w:rPr>
          <w:t>N 123</w:t>
        </w:r>
      </w:hyperlink>
      <w:r>
        <w:t>)</w:t>
      </w:r>
    </w:p>
    <w:p w:rsidR="00CA39A5" w:rsidRDefault="00CA39A5">
      <w:pPr>
        <w:pStyle w:val="ConsPlusNormal"/>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566" w:history="1">
        <w:r>
          <w:rPr>
            <w:color w:val="0000FF"/>
          </w:rPr>
          <w:t>абзацем шестым</w:t>
        </w:r>
      </w:hyperlink>
      <w:r>
        <w:t xml:space="preserve"> настоящего пункта.</w:t>
      </w:r>
    </w:p>
    <w:p w:rsidR="00CA39A5" w:rsidRDefault="00CA39A5">
      <w:pPr>
        <w:pStyle w:val="ConsPlusNormal"/>
        <w:jc w:val="both"/>
      </w:pPr>
      <w:r>
        <w:t xml:space="preserve">(в ред. </w:t>
      </w:r>
      <w:hyperlink r:id="rId172"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Абзацы пятый - девятый утратили силу. - </w:t>
      </w:r>
      <w:hyperlink r:id="rId173" w:history="1">
        <w:r>
          <w:rPr>
            <w:color w:val="0000FF"/>
          </w:rPr>
          <w:t>Постановление</w:t>
        </w:r>
      </w:hyperlink>
      <w:r>
        <w:t xml:space="preserve"> Правительства РФ от 27.08.2015 N 893.</w:t>
      </w:r>
    </w:p>
    <w:p w:rsidR="00CA39A5" w:rsidRDefault="00CA39A5">
      <w:pPr>
        <w:pStyle w:val="ConsPlusNormal"/>
        <w:ind w:firstLine="540"/>
        <w:jc w:val="both"/>
      </w:pPr>
      <w: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в </w:t>
      </w:r>
      <w:hyperlink w:anchor="P124" w:history="1">
        <w:r>
          <w:rPr>
            <w:color w:val="0000FF"/>
          </w:rPr>
          <w:t>подпункте 11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24" w:history="1">
        <w:r>
          <w:rPr>
            <w:color w:val="0000FF"/>
          </w:rPr>
          <w:t>подпункте 11 пункта 4</w:t>
        </w:r>
      </w:hyperlink>
      <w:r>
        <w:t xml:space="preserve"> настоящих Правил, и поставка мощности которых по таким договорам началась в текущем году не позднее 1 апреля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CA39A5" w:rsidRDefault="00CA39A5">
      <w:pPr>
        <w:pStyle w:val="ConsPlusNormal"/>
        <w:jc w:val="both"/>
      </w:pPr>
      <w:r>
        <w:t xml:space="preserve">(абзац введен </w:t>
      </w:r>
      <w:hyperlink r:id="rId174" w:history="1">
        <w:r>
          <w:rPr>
            <w:color w:val="0000FF"/>
          </w:rPr>
          <w:t>Постановлением</w:t>
        </w:r>
      </w:hyperlink>
      <w:r>
        <w:t xml:space="preserve"> Правительства РФ от 27.08.2015 N 893)</w:t>
      </w:r>
    </w:p>
    <w:p w:rsidR="00CA39A5" w:rsidRDefault="00CA39A5">
      <w:pPr>
        <w:pStyle w:val="ConsPlusNormal"/>
        <w:ind w:firstLine="540"/>
        <w:jc w:val="both"/>
      </w:pPr>
      <w:bookmarkStart w:id="56" w:name="P566"/>
      <w:bookmarkEnd w:id="56"/>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27" w:history="1">
        <w:r>
          <w:rPr>
            <w:color w:val="0000FF"/>
          </w:rPr>
          <w:t>подпункте 14 пункта 4</w:t>
        </w:r>
      </w:hyperlink>
      <w:r>
        <w:t xml:space="preserve"> настоящих Правил.</w:t>
      </w:r>
    </w:p>
    <w:p w:rsidR="00CA39A5" w:rsidRDefault="00CA39A5">
      <w:pPr>
        <w:pStyle w:val="ConsPlusNormal"/>
        <w:jc w:val="both"/>
      </w:pPr>
      <w:r>
        <w:t xml:space="preserve">(абзац введен </w:t>
      </w:r>
      <w:hyperlink r:id="rId175" w:history="1">
        <w:r>
          <w:rPr>
            <w:color w:val="0000FF"/>
          </w:rPr>
          <w:t>Постановлением</w:t>
        </w:r>
      </w:hyperlink>
      <w:r>
        <w:t xml:space="preserve"> Правительства РФ от 27.08.2015 N 893)</w:t>
      </w:r>
    </w:p>
    <w:p w:rsidR="00CA39A5" w:rsidRDefault="00CA39A5">
      <w:pPr>
        <w:pStyle w:val="ConsPlusNormal"/>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CA39A5" w:rsidRDefault="00CA39A5">
      <w:pPr>
        <w:pStyle w:val="ConsPlusNormal"/>
        <w:ind w:firstLine="540"/>
        <w:jc w:val="both"/>
      </w:pPr>
      <w:r>
        <w:t xml:space="preserve">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w:t>
      </w:r>
      <w:r>
        <w:lastRenderedPageBreak/>
        <w:t>отношении соответствующего покупателя - участника оптового рынка, и увеличенным для целей компенсации потерь электрической энергии в электрических сетях на 3 процента.</w:t>
      </w:r>
    </w:p>
    <w:p w:rsidR="00CA39A5" w:rsidRDefault="00CA39A5">
      <w:pPr>
        <w:pStyle w:val="ConsPlusNormal"/>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580" w:history="1">
        <w:r>
          <w:rPr>
            <w:color w:val="0000FF"/>
          </w:rPr>
          <w:t>пункта 67</w:t>
        </w:r>
      </w:hyperlink>
      <w:r>
        <w:t xml:space="preserve"> настоящих Правил.</w:t>
      </w:r>
    </w:p>
    <w:p w:rsidR="00CA39A5" w:rsidRDefault="00CA39A5">
      <w:pPr>
        <w:pStyle w:val="ConsPlusNormal"/>
        <w:ind w:firstLine="540"/>
        <w:jc w:val="both"/>
      </w:pPr>
      <w: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CA39A5" w:rsidRDefault="00CA39A5">
      <w:pPr>
        <w:pStyle w:val="ConsPlusNormal"/>
        <w:ind w:firstLine="540"/>
        <w:jc w:val="both"/>
      </w:pPr>
      <w: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 Соответствующие объемы электрической энергии, поставляемые и оплачиваемые по регулируемым договорам, сверх объемов электрической энергии, поставляемых и оплачиваемых по регулируемым договорам для населения, для целей компенсации потерь электрической энергии в электрических сетях увеличиваются на 3 процента.</w:t>
      </w:r>
    </w:p>
    <w:p w:rsidR="00CA39A5" w:rsidRDefault="00CA39A5">
      <w:pPr>
        <w:pStyle w:val="ConsPlusNormal"/>
        <w:ind w:firstLine="540"/>
        <w:jc w:val="both"/>
      </w:pPr>
      <w:r>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w:anchor="P580" w:history="1">
        <w:r>
          <w:rPr>
            <w:color w:val="0000FF"/>
          </w:rPr>
          <w:t>пункта 67</w:t>
        </w:r>
      </w:hyperlink>
      <w:r>
        <w:t xml:space="preserve"> настоящих Правил.</w:t>
      </w:r>
    </w:p>
    <w:p w:rsidR="00CA39A5" w:rsidRDefault="00CA39A5">
      <w:pPr>
        <w:pStyle w:val="ConsPlusNormal"/>
        <w:ind w:firstLine="540"/>
        <w:jc w:val="both"/>
      </w:pPr>
      <w:r>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CA39A5" w:rsidRDefault="00CA39A5">
      <w:pPr>
        <w:pStyle w:val="ConsPlusNormal"/>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CA39A5" w:rsidRDefault="00CA39A5">
      <w:pPr>
        <w:pStyle w:val="ConsPlusNormal"/>
        <w:ind w:firstLine="540"/>
        <w:jc w:val="both"/>
      </w:pPr>
      <w:r>
        <w:lastRenderedPageBreak/>
        <w:t>В целях производства электрической энергии в объеме, необходимом для компенсации потерь в электрических сетях, объемы электрической энергии, поставляемые и оплачиваемые по регулируемым договорам, в соответствии с договором о присоединении к торговой системе оптового рынка увеличиваются на 3 процента.</w:t>
      </w:r>
    </w:p>
    <w:p w:rsidR="00CA39A5" w:rsidRDefault="00CA39A5">
      <w:pPr>
        <w:pStyle w:val="ConsPlusNormal"/>
        <w:ind w:firstLine="540"/>
        <w:jc w:val="both"/>
      </w:pPr>
      <w:r>
        <w:t>Суммарный объем электрической энергии (включая соответствующие объемы электрической энергии для целей компенсации потерь)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w:t>
      </w:r>
    </w:p>
    <w:p w:rsidR="00CA39A5" w:rsidRDefault="00CA39A5">
      <w:pPr>
        <w:pStyle w:val="ConsPlusNormal"/>
        <w:jc w:val="both"/>
      </w:pPr>
      <w:r>
        <w:t xml:space="preserve">(в ред. </w:t>
      </w:r>
      <w:hyperlink r:id="rId176" w:history="1">
        <w:r>
          <w:rPr>
            <w:color w:val="0000FF"/>
          </w:rPr>
          <w:t>Постановления</w:t>
        </w:r>
      </w:hyperlink>
      <w:r>
        <w:t xml:space="preserve"> Правительства РФ от 28.04.2014 N 374)</w:t>
      </w:r>
    </w:p>
    <w:p w:rsidR="00CA39A5" w:rsidRDefault="00CA39A5">
      <w:pPr>
        <w:pStyle w:val="ConsPlusNormal"/>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CA39A5" w:rsidRDefault="00CA39A5">
      <w:pPr>
        <w:pStyle w:val="ConsPlusNormal"/>
        <w:ind w:firstLine="540"/>
        <w:jc w:val="both"/>
      </w:pPr>
      <w:bookmarkStart w:id="57" w:name="P580"/>
      <w:bookmarkEnd w:id="57"/>
      <w: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CA39A5" w:rsidRDefault="00CA39A5">
      <w:pPr>
        <w:pStyle w:val="ConsPlusNormal"/>
        <w:ind w:firstLine="540"/>
        <w:jc w:val="both"/>
      </w:pPr>
      <w: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CA39A5" w:rsidRDefault="00CA39A5">
      <w:pPr>
        <w:pStyle w:val="ConsPlusNormal"/>
        <w:ind w:firstLine="540"/>
        <w:jc w:val="both"/>
      </w:pPr>
      <w:r>
        <w:t xml:space="preserve">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w:t>
      </w:r>
      <w:r>
        <w:lastRenderedPageBreak/>
        <w:t>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CA39A5" w:rsidRDefault="00CA39A5">
      <w:pPr>
        <w:pStyle w:val="ConsPlusNormal"/>
        <w:ind w:firstLine="540"/>
        <w:jc w:val="both"/>
      </w:pPr>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CA39A5" w:rsidRDefault="00CA39A5">
      <w:pPr>
        <w:pStyle w:val="ConsPlusNormal"/>
        <w:ind w:firstLine="540"/>
        <w:jc w:val="both"/>
      </w:pPr>
      <w: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CA39A5" w:rsidRDefault="00CA39A5">
      <w:pPr>
        <w:pStyle w:val="ConsPlusNormal"/>
        <w:ind w:firstLine="540"/>
        <w:jc w:val="both"/>
      </w:pPr>
      <w: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CA39A5" w:rsidRDefault="00CA39A5">
      <w:pPr>
        <w:pStyle w:val="ConsPlusNormal"/>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CA39A5" w:rsidRDefault="00CA39A5">
      <w:pPr>
        <w:pStyle w:val="ConsPlusNormal"/>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669" w:history="1">
        <w:r>
          <w:rPr>
            <w:color w:val="0000FF"/>
          </w:rPr>
          <w:t>пунктом 92</w:t>
        </w:r>
      </w:hyperlink>
      <w:r>
        <w:t xml:space="preserve"> настоящих Правил;</w:t>
      </w:r>
    </w:p>
    <w:p w:rsidR="00CA39A5" w:rsidRDefault="00CA39A5">
      <w:pPr>
        <w:pStyle w:val="ConsPlusNormal"/>
        <w:ind w:firstLine="540"/>
        <w:jc w:val="both"/>
      </w:pPr>
      <w:r>
        <w:t>требования и обязательства на указанные объемы электрической энергии и мощности не формируются.</w:t>
      </w:r>
    </w:p>
    <w:p w:rsidR="00CA39A5" w:rsidRDefault="00CA39A5">
      <w:pPr>
        <w:pStyle w:val="ConsPlusNormal"/>
        <w:ind w:firstLine="540"/>
        <w:jc w:val="both"/>
      </w:pPr>
      <w:r>
        <w:t>69. Срок действия регулируемых договоров устанавливается равным не более 1 календарному году.</w:t>
      </w:r>
    </w:p>
    <w:p w:rsidR="00CA39A5" w:rsidRDefault="00CA39A5">
      <w:pPr>
        <w:pStyle w:val="ConsPlusNormal"/>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00" w:history="1">
        <w:r>
          <w:rPr>
            <w:color w:val="0000FF"/>
          </w:rPr>
          <w:t>пунктом 36</w:t>
        </w:r>
      </w:hyperlink>
      <w:r>
        <w:t xml:space="preserve"> настоящих Правил поставки (покупки) электрической энергии и мощности на оптовом рынке:</w:t>
      </w:r>
    </w:p>
    <w:p w:rsidR="00CA39A5" w:rsidRDefault="00CA39A5">
      <w:pPr>
        <w:pStyle w:val="ConsPlusNormal"/>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00" w:history="1">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CA39A5" w:rsidRDefault="00CA39A5">
      <w:pPr>
        <w:pStyle w:val="ConsPlusNormal"/>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CA39A5" w:rsidRDefault="00CA39A5">
      <w:pPr>
        <w:pStyle w:val="ConsPlusNormal"/>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00" w:history="1">
        <w:r>
          <w:rPr>
            <w:color w:val="0000FF"/>
          </w:rPr>
          <w:t>пунктом 36</w:t>
        </w:r>
      </w:hyperlink>
      <w:r>
        <w:t xml:space="preserve"> настоящих Правил поставка (покупка) электрической энергии и мощности на оптовом рынке.</w:t>
      </w:r>
    </w:p>
    <w:p w:rsidR="00CA39A5" w:rsidRDefault="00CA39A5">
      <w:pPr>
        <w:pStyle w:val="ConsPlusNormal"/>
        <w:ind w:firstLine="540"/>
        <w:jc w:val="both"/>
      </w:pPr>
      <w:bookmarkStart w:id="58" w:name="P594"/>
      <w:bookmarkEnd w:id="58"/>
      <w:r>
        <w:t xml:space="preserve">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w:t>
      </w:r>
      <w:r>
        <w:lastRenderedPageBreak/>
        <w:t>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CA39A5" w:rsidRDefault="00CA39A5">
      <w:pPr>
        <w:pStyle w:val="ConsPlusNormal"/>
        <w:ind w:firstLine="540"/>
        <w:jc w:val="both"/>
      </w:pPr>
      <w: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CA39A5" w:rsidRDefault="00CA39A5">
      <w:pPr>
        <w:pStyle w:val="ConsPlusNormal"/>
        <w:ind w:firstLine="540"/>
        <w:jc w:val="both"/>
      </w:pPr>
      <w:r>
        <w:t>Объем электрической энергии, купленный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CA39A5" w:rsidRDefault="00CA39A5">
      <w:pPr>
        <w:pStyle w:val="ConsPlusNormal"/>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CA39A5" w:rsidRDefault="00CA39A5">
      <w:pPr>
        <w:pStyle w:val="ConsPlusNormal"/>
        <w:ind w:firstLine="540"/>
        <w:jc w:val="both"/>
      </w:pPr>
      <w: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(включая соответствующие объемы электрической энергии для целей компенсации потерь)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CA39A5" w:rsidRDefault="00CA39A5">
      <w:pPr>
        <w:pStyle w:val="ConsPlusNormal"/>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CA39A5" w:rsidRDefault="00CA39A5">
      <w:pPr>
        <w:pStyle w:val="ConsPlusNormal"/>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CA39A5" w:rsidRDefault="00CA39A5">
      <w:pPr>
        <w:pStyle w:val="ConsPlusNormal"/>
        <w:ind w:firstLine="540"/>
        <w:jc w:val="both"/>
      </w:pPr>
      <w:r>
        <w:t>электрическую энергию в объеме, купленном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CA39A5" w:rsidRDefault="00CA39A5">
      <w:pPr>
        <w:pStyle w:val="ConsPlusNormal"/>
        <w:ind w:firstLine="540"/>
        <w:jc w:val="both"/>
      </w:pPr>
      <w: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CA39A5" w:rsidRDefault="00CA39A5">
      <w:pPr>
        <w:pStyle w:val="ConsPlusNormal"/>
        <w:jc w:val="center"/>
      </w:pPr>
    </w:p>
    <w:p w:rsidR="00CA39A5" w:rsidRDefault="00CA39A5">
      <w:pPr>
        <w:pStyle w:val="ConsPlusNormal"/>
        <w:jc w:val="center"/>
      </w:pPr>
      <w:r>
        <w:t>VII. Правовые основы осуществления торговли</w:t>
      </w:r>
    </w:p>
    <w:p w:rsidR="00CA39A5" w:rsidRDefault="00CA39A5">
      <w:pPr>
        <w:pStyle w:val="ConsPlusNormal"/>
        <w:jc w:val="center"/>
      </w:pPr>
      <w:r>
        <w:t>электрической энергией по свободным договорам и результатам</w:t>
      </w:r>
    </w:p>
    <w:p w:rsidR="00CA39A5" w:rsidRDefault="00CA39A5">
      <w:pPr>
        <w:pStyle w:val="ConsPlusNormal"/>
        <w:jc w:val="center"/>
      </w:pPr>
      <w:r>
        <w:t>конкурентного отбора ценовых заявок на сутки вперед</w:t>
      </w:r>
    </w:p>
    <w:p w:rsidR="00CA39A5" w:rsidRDefault="00CA39A5">
      <w:pPr>
        <w:pStyle w:val="ConsPlusNormal"/>
        <w:jc w:val="center"/>
      </w:pPr>
    </w:p>
    <w:p w:rsidR="00CA39A5" w:rsidRDefault="00CA39A5">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178" w:history="1">
        <w:r>
          <w:rPr>
            <w:color w:val="0000FF"/>
          </w:rPr>
          <w:t>разделом X</w:t>
        </w:r>
      </w:hyperlink>
      <w:r>
        <w:t xml:space="preserve"> настоящих Правил для отдельных категорий участников) в том числе:</w:t>
      </w:r>
    </w:p>
    <w:p w:rsidR="00CA39A5" w:rsidRDefault="00CA39A5">
      <w:pPr>
        <w:pStyle w:val="ConsPlusNormal"/>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CA39A5" w:rsidRDefault="00CA39A5">
      <w:pPr>
        <w:pStyle w:val="ConsPlusNormal"/>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CA39A5" w:rsidRDefault="00CA39A5">
      <w:pPr>
        <w:pStyle w:val="ConsPlusNormal"/>
        <w:ind w:firstLine="540"/>
        <w:jc w:val="both"/>
      </w:pPr>
      <w:r>
        <w:lastRenderedPageBreak/>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CA39A5" w:rsidRDefault="00CA39A5">
      <w:pPr>
        <w:pStyle w:val="ConsPlusNormal"/>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CA39A5" w:rsidRDefault="00CA39A5">
      <w:pPr>
        <w:pStyle w:val="ConsPlusNormal"/>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CA39A5" w:rsidRDefault="00CA39A5">
      <w:pPr>
        <w:pStyle w:val="ConsPlusNormal"/>
        <w:ind w:firstLine="540"/>
        <w:jc w:val="both"/>
      </w:pPr>
      <w: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CA39A5" w:rsidRDefault="00CA39A5">
      <w:pPr>
        <w:pStyle w:val="ConsPlusNormal"/>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CA39A5" w:rsidRDefault="00CA39A5">
      <w:pPr>
        <w:pStyle w:val="ConsPlusNormal"/>
        <w:ind w:firstLine="540"/>
        <w:jc w:val="both"/>
      </w:pPr>
      <w: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CA39A5" w:rsidRDefault="00CA39A5">
      <w:pPr>
        <w:pStyle w:val="ConsPlusNormal"/>
        <w:ind w:firstLine="540"/>
        <w:jc w:val="both"/>
      </w:pPr>
      <w:r>
        <w:t xml:space="preserve">76. В целях обеспечения требований, указанных в </w:t>
      </w:r>
      <w:hyperlink w:anchor="P594" w:history="1">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CA39A5" w:rsidRDefault="00CA39A5">
      <w:pPr>
        <w:pStyle w:val="ConsPlusNormal"/>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CA39A5" w:rsidRDefault="00CA39A5">
      <w:pPr>
        <w:pStyle w:val="ConsPlusNormal"/>
        <w:ind w:firstLine="540"/>
        <w:jc w:val="both"/>
      </w:pPr>
      <w: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CA39A5" w:rsidRDefault="00CA39A5">
      <w:pPr>
        <w:pStyle w:val="ConsPlusNormal"/>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CA39A5" w:rsidRDefault="00CA39A5">
      <w:pPr>
        <w:pStyle w:val="ConsPlusNormal"/>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CA39A5" w:rsidRDefault="00CA39A5">
      <w:pPr>
        <w:pStyle w:val="ConsPlusNormal"/>
        <w:ind w:firstLine="540"/>
        <w:jc w:val="both"/>
      </w:pPr>
      <w:r>
        <w:t xml:space="preserve">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w:t>
      </w:r>
      <w:r>
        <w:lastRenderedPageBreak/>
        <w:t>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CA39A5" w:rsidRDefault="00CA39A5">
      <w:pPr>
        <w:pStyle w:val="ConsPlusNormal"/>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CA39A5" w:rsidRDefault="00CA39A5">
      <w:pPr>
        <w:pStyle w:val="ConsPlusNormal"/>
        <w:jc w:val="both"/>
      </w:pPr>
      <w:r>
        <w:t xml:space="preserve">(в ред. </w:t>
      </w:r>
      <w:hyperlink r:id="rId177"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650" w:history="1">
        <w:r>
          <w:rPr>
            <w:color w:val="0000FF"/>
          </w:rPr>
          <w:t>пунктом 87</w:t>
        </w:r>
      </w:hyperlink>
      <w:r>
        <w:t xml:space="preserve"> настоящих Правил):</w:t>
      </w:r>
    </w:p>
    <w:p w:rsidR="00CA39A5" w:rsidRDefault="00CA39A5">
      <w:pPr>
        <w:pStyle w:val="ConsPlusNormal"/>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CA39A5" w:rsidRDefault="00CA39A5">
      <w:pPr>
        <w:pStyle w:val="ConsPlusNormal"/>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CA39A5" w:rsidRDefault="00CA39A5">
      <w:pPr>
        <w:pStyle w:val="ConsPlusNormal"/>
        <w:ind w:firstLine="540"/>
        <w:jc w:val="both"/>
      </w:pPr>
      <w:bookmarkStart w:id="59" w:name="P628"/>
      <w:bookmarkEnd w:id="59"/>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CA39A5" w:rsidRDefault="00CA39A5">
      <w:pPr>
        <w:pStyle w:val="ConsPlusNormal"/>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137" w:history="1">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CA39A5" w:rsidRDefault="00CA39A5">
      <w:pPr>
        <w:pStyle w:val="ConsPlusNormal"/>
        <w:ind w:firstLine="540"/>
        <w:jc w:val="both"/>
      </w:pPr>
      <w:r>
        <w:t>2) сведения об ограничении режимов работы гидроэлектростанций;</w:t>
      </w:r>
    </w:p>
    <w:p w:rsidR="00CA39A5" w:rsidRDefault="00CA39A5">
      <w:pPr>
        <w:pStyle w:val="ConsPlusNormal"/>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137" w:history="1">
        <w:r>
          <w:rPr>
            <w:color w:val="0000FF"/>
          </w:rPr>
          <w:t>пунктом 7</w:t>
        </w:r>
      </w:hyperlink>
      <w:r>
        <w:t xml:space="preserve"> настоящих Правил;</w:t>
      </w:r>
    </w:p>
    <w:p w:rsidR="00CA39A5" w:rsidRDefault="00CA39A5">
      <w:pPr>
        <w:pStyle w:val="ConsPlusNormal"/>
        <w:ind w:firstLine="540"/>
        <w:jc w:val="both"/>
      </w:pPr>
      <w: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CA39A5" w:rsidRDefault="00CA39A5">
      <w:pPr>
        <w:pStyle w:val="ConsPlusNormal"/>
        <w:jc w:val="both"/>
      </w:pPr>
      <w:r>
        <w:t xml:space="preserve">(в ред. </w:t>
      </w:r>
      <w:hyperlink r:id="rId178"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5) технические и технологические минимумы электростанций.</w:t>
      </w:r>
    </w:p>
    <w:p w:rsidR="00CA39A5" w:rsidRDefault="00CA39A5">
      <w:pPr>
        <w:pStyle w:val="ConsPlusNormal"/>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CA39A5" w:rsidRDefault="00CA39A5">
      <w:pPr>
        <w:pStyle w:val="ConsPlusNormal"/>
        <w:ind w:firstLine="540"/>
        <w:jc w:val="both"/>
      </w:pPr>
      <w:bookmarkStart w:id="60" w:name="P636"/>
      <w:bookmarkEnd w:id="60"/>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CA39A5" w:rsidRDefault="00CA39A5">
      <w:pPr>
        <w:pStyle w:val="ConsPlusNormal"/>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CA39A5" w:rsidRDefault="00CA39A5">
      <w:pPr>
        <w:pStyle w:val="ConsPlusNormal"/>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CA39A5" w:rsidRDefault="00CA39A5">
      <w:pPr>
        <w:pStyle w:val="ConsPlusNormal"/>
        <w:ind w:firstLine="540"/>
        <w:jc w:val="both"/>
      </w:pPr>
      <w:r>
        <w:t xml:space="preserve">В порядке и случаях, которые определены договором о присоединении к торговой системе </w:t>
      </w:r>
      <w:r>
        <w:lastRenderedPageBreak/>
        <w:t>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CA39A5" w:rsidRDefault="00CA39A5">
      <w:pPr>
        <w:pStyle w:val="ConsPlusNormal"/>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CA39A5" w:rsidRDefault="00CA39A5">
      <w:pPr>
        <w:pStyle w:val="ConsPlusNormal"/>
        <w:ind w:firstLine="540"/>
        <w:jc w:val="both"/>
      </w:pPr>
      <w:r>
        <w:t xml:space="preserve">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P137" w:history="1">
        <w:r>
          <w:rPr>
            <w:color w:val="0000FF"/>
          </w:rPr>
          <w:t>пунктами 7</w:t>
        </w:r>
      </w:hyperlink>
      <w:r>
        <w:t xml:space="preserve"> и </w:t>
      </w:r>
      <w:hyperlink w:anchor="P1134" w:history="1">
        <w:r>
          <w:rPr>
            <w:color w:val="0000FF"/>
          </w:rPr>
          <w:t>143</w:t>
        </w:r>
      </w:hyperlink>
      <w:r>
        <w:t xml:space="preserve"> настоящих Правил ограничений на плановое почасовое производство.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CA39A5" w:rsidRDefault="00CA39A5">
      <w:pPr>
        <w:pStyle w:val="ConsPlusNormal"/>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CA39A5" w:rsidRDefault="00CA39A5">
      <w:pPr>
        <w:pStyle w:val="ConsPlusNormal"/>
        <w:ind w:firstLine="540"/>
        <w:jc w:val="both"/>
      </w:pPr>
      <w: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CA39A5" w:rsidRDefault="00CA39A5">
      <w:pPr>
        <w:pStyle w:val="ConsPlusNormal"/>
        <w:ind w:firstLine="540"/>
        <w:jc w:val="both"/>
      </w:pPr>
      <w:r>
        <w:t>85. В случае если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в соответствующей ценовой зоне превышают (оказываются менее) требования поставщиков соответствующей ценовой зоны (с учетом совокупных обязательств (требований) участников, обусловленных перетоком электрической энергии между ценовыми зонами оптового рынка),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за исключением обязательств (требований) энергосбытовой организации, указанной в решении Правительства Российской Федерации, возникающих в отношении группы точек поставки, определенной в соответствии с указанным решением Правительства Российской Федерации, в этой ценовой зоне в соответствии с договором о присоединении к торговой системе оптового рынка.</w:t>
      </w:r>
    </w:p>
    <w:p w:rsidR="00CA39A5" w:rsidRDefault="00CA39A5">
      <w:pPr>
        <w:pStyle w:val="ConsPlusNormal"/>
        <w:jc w:val="both"/>
      </w:pPr>
      <w:r>
        <w:t xml:space="preserve">(в ред. Постановлений Правительства РФ от 16.08.2014 </w:t>
      </w:r>
      <w:hyperlink r:id="rId179" w:history="1">
        <w:r>
          <w:rPr>
            <w:color w:val="0000FF"/>
          </w:rPr>
          <w:t>N 820</w:t>
        </w:r>
      </w:hyperlink>
      <w:r>
        <w:t xml:space="preserve">, от 31.12.2015 </w:t>
      </w:r>
      <w:hyperlink r:id="rId180" w:history="1">
        <w:r>
          <w:rPr>
            <w:color w:val="0000FF"/>
          </w:rPr>
          <w:t>N 1522</w:t>
        </w:r>
      </w:hyperlink>
      <w:r>
        <w:t>)</w:t>
      </w:r>
    </w:p>
    <w:p w:rsidR="00CA39A5" w:rsidRDefault="00CA39A5">
      <w:pPr>
        <w:pStyle w:val="ConsPlusNormal"/>
        <w:ind w:firstLine="540"/>
        <w:jc w:val="both"/>
      </w:pPr>
      <w:r>
        <w:t xml:space="preserve">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за исключением обязательств энергосбытовой организации, указанной в решении Правительства Российской Федерации, возникающих в отношении группы точек поставки, </w:t>
      </w:r>
      <w:r>
        <w:lastRenderedPageBreak/>
        <w:t>определенной в соответствии с указанным решением Правительства Российской Федерации,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CA39A5" w:rsidRDefault="00CA39A5">
      <w:pPr>
        <w:pStyle w:val="ConsPlusNormal"/>
        <w:jc w:val="both"/>
      </w:pPr>
      <w:r>
        <w:t xml:space="preserve">(в ред. </w:t>
      </w:r>
      <w:hyperlink r:id="rId181" w:history="1">
        <w:r>
          <w:rPr>
            <w:color w:val="0000FF"/>
          </w:rPr>
          <w:t>Постановления</w:t>
        </w:r>
      </w:hyperlink>
      <w:r>
        <w:t xml:space="preserve"> Правительства РФ от 31.12.2015 N 1522)</w:t>
      </w:r>
    </w:p>
    <w:p w:rsidR="00CA39A5" w:rsidRDefault="00CA39A5">
      <w:pPr>
        <w:pStyle w:val="ConsPlusNormal"/>
        <w:ind w:firstLine="540"/>
        <w:jc w:val="both"/>
      </w:pPr>
      <w:r>
        <w:t>Определение обязательств и требований участников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осуществляется таким образом, чтобы у должников не возникали права требования, а у кредиторов - соответствующие обязательства.</w:t>
      </w:r>
    </w:p>
    <w:p w:rsidR="00CA39A5" w:rsidRDefault="00CA39A5">
      <w:pPr>
        <w:pStyle w:val="ConsPlusNormal"/>
        <w:ind w:firstLine="540"/>
        <w:jc w:val="both"/>
      </w:pPr>
      <w: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CA39A5" w:rsidRDefault="00CA39A5">
      <w:pPr>
        <w:pStyle w:val="ConsPlusNormal"/>
        <w:ind w:firstLine="540"/>
        <w:jc w:val="both"/>
      </w:pPr>
      <w:bookmarkStart w:id="61" w:name="P650"/>
      <w:bookmarkEnd w:id="61"/>
      <w: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CA39A5" w:rsidRDefault="00CA39A5">
      <w:pPr>
        <w:pStyle w:val="ConsPlusNormal"/>
        <w:ind w:firstLine="540"/>
        <w:jc w:val="both"/>
      </w:pPr>
      <w:bookmarkStart w:id="62" w:name="P651"/>
      <w:bookmarkEnd w:id="62"/>
      <w:r>
        <w:t>1) в первую очередь включаются объемы электрической энергии:</w:t>
      </w:r>
    </w:p>
    <w:p w:rsidR="00CA39A5" w:rsidRDefault="00CA39A5">
      <w:pPr>
        <w:pStyle w:val="ConsPlusNormal"/>
        <w:ind w:firstLine="540"/>
        <w:jc w:val="both"/>
      </w:pPr>
      <w:r>
        <w:t>обеспечивающие системную надежность путем поддержания заданных параметров функционирования ЕЭС России;</w:t>
      </w:r>
    </w:p>
    <w:p w:rsidR="00CA39A5" w:rsidRDefault="00CA39A5">
      <w:pPr>
        <w:pStyle w:val="ConsPlusNormal"/>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CA39A5" w:rsidRDefault="00CA39A5">
      <w:pPr>
        <w:pStyle w:val="ConsPlusNormal"/>
        <w:ind w:firstLine="540"/>
        <w:jc w:val="both"/>
      </w:pPr>
      <w:bookmarkStart w:id="63" w:name="P654"/>
      <w:bookmarkEnd w:id="63"/>
      <w:r>
        <w:t>2) во вторую очередь включаются объемы электрической энергии, производимые:</w:t>
      </w:r>
    </w:p>
    <w:p w:rsidR="00CA39A5" w:rsidRDefault="00CA39A5">
      <w:pPr>
        <w:pStyle w:val="ConsPlusNormal"/>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CA39A5" w:rsidRDefault="00CA39A5">
      <w:pPr>
        <w:pStyle w:val="ConsPlusNormal"/>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CA39A5" w:rsidRDefault="00CA39A5">
      <w:pPr>
        <w:pStyle w:val="ConsPlusNormal"/>
        <w:ind w:firstLine="540"/>
        <w:jc w:val="both"/>
      </w:pPr>
      <w:r>
        <w:t>гидроэлектростанциями в части объемов, обусловленных технологическими причинами и (или) в целях обеспечения экологической безопасности;</w:t>
      </w:r>
    </w:p>
    <w:p w:rsidR="00CA39A5" w:rsidRDefault="00CA39A5">
      <w:pPr>
        <w:pStyle w:val="ConsPlusNormal"/>
        <w:ind w:firstLine="540"/>
        <w:jc w:val="both"/>
      </w:pPr>
      <w:bookmarkStart w:id="64" w:name="P658"/>
      <w:bookmarkEnd w:id="64"/>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CA39A5" w:rsidRDefault="00CA39A5">
      <w:pPr>
        <w:pStyle w:val="ConsPlusNormal"/>
        <w:ind w:firstLine="540"/>
        <w:jc w:val="both"/>
      </w:pPr>
      <w:bookmarkStart w:id="65" w:name="P659"/>
      <w:bookmarkEnd w:id="65"/>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CA39A5" w:rsidRDefault="00CA39A5">
      <w:pPr>
        <w:pStyle w:val="ConsPlusNormal"/>
        <w:ind w:firstLine="540"/>
        <w:jc w:val="both"/>
      </w:pPr>
      <w:bookmarkStart w:id="66" w:name="P660"/>
      <w:bookmarkEnd w:id="66"/>
      <w:r>
        <w:t>5) в пятую очередь включаются все прочие объемы производства электрической энергии.</w:t>
      </w:r>
    </w:p>
    <w:p w:rsidR="00CA39A5" w:rsidRDefault="00CA39A5">
      <w:pPr>
        <w:pStyle w:val="ConsPlusNormal"/>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CA39A5" w:rsidRDefault="00CA39A5">
      <w:pPr>
        <w:pStyle w:val="ConsPlusNormal"/>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663" w:history="1">
        <w:r>
          <w:rPr>
            <w:color w:val="0000FF"/>
          </w:rPr>
          <w:t>пунктом 89</w:t>
        </w:r>
      </w:hyperlink>
      <w:r>
        <w:t xml:space="preserve"> настоящих Правил.</w:t>
      </w:r>
    </w:p>
    <w:p w:rsidR="00CA39A5" w:rsidRDefault="00CA39A5">
      <w:pPr>
        <w:pStyle w:val="ConsPlusNormal"/>
        <w:ind w:firstLine="540"/>
        <w:jc w:val="both"/>
      </w:pPr>
      <w:bookmarkStart w:id="67" w:name="P663"/>
      <w:bookmarkEnd w:id="67"/>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658" w:history="1">
        <w:r>
          <w:rPr>
            <w:color w:val="0000FF"/>
          </w:rPr>
          <w:t>подпунктах 3</w:t>
        </w:r>
      </w:hyperlink>
      <w:r>
        <w:t xml:space="preserve">, </w:t>
      </w:r>
      <w:hyperlink w:anchor="P659" w:history="1">
        <w:r>
          <w:rPr>
            <w:color w:val="0000FF"/>
          </w:rPr>
          <w:t>4</w:t>
        </w:r>
      </w:hyperlink>
      <w:r>
        <w:t xml:space="preserve"> и (или) </w:t>
      </w:r>
      <w:hyperlink w:anchor="P660" w:history="1">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CA39A5" w:rsidRDefault="00CA39A5">
      <w:pPr>
        <w:pStyle w:val="ConsPlusNormal"/>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CA39A5" w:rsidRDefault="00CA39A5">
      <w:pPr>
        <w:pStyle w:val="ConsPlusNormal"/>
        <w:ind w:firstLine="540"/>
        <w:jc w:val="both"/>
      </w:pPr>
      <w: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CA39A5" w:rsidRDefault="00CA39A5">
      <w:pPr>
        <w:pStyle w:val="ConsPlusNormal"/>
        <w:ind w:firstLine="540"/>
        <w:jc w:val="both"/>
      </w:pPr>
      <w:r>
        <w:t xml:space="preserve">3) стоимость объемов электрической энергии, поставленной в указанных узлах расчетной </w:t>
      </w:r>
      <w:r>
        <w:lastRenderedPageBreak/>
        <w:t>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CA39A5" w:rsidRDefault="00CA39A5">
      <w:pPr>
        <w:pStyle w:val="ConsPlusNormal"/>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12" w:history="1">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CA39A5" w:rsidRDefault="00CA39A5">
      <w:pPr>
        <w:pStyle w:val="ConsPlusNormal"/>
        <w:ind w:firstLine="540"/>
        <w:jc w:val="both"/>
      </w:pPr>
      <w:bookmarkStart w:id="68" w:name="P668"/>
      <w:bookmarkEnd w:id="68"/>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636" w:history="1">
        <w:r>
          <w:rPr>
            <w:color w:val="0000FF"/>
          </w:rPr>
          <w:t>пунктов 83</w:t>
        </w:r>
      </w:hyperlink>
      <w:r>
        <w:t xml:space="preserve"> и </w:t>
      </w:r>
      <w:hyperlink w:anchor="P677" w:history="1">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а также продажа (покупка) электрической энергии по свободным договорам в целом или на какой-либо ограниченной территории не состоялись.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CA39A5" w:rsidRDefault="00CA39A5">
      <w:pPr>
        <w:pStyle w:val="ConsPlusNormal"/>
        <w:ind w:firstLine="540"/>
        <w:jc w:val="both"/>
      </w:pPr>
      <w:bookmarkStart w:id="69" w:name="P669"/>
      <w:bookmarkEnd w:id="69"/>
      <w: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CA39A5" w:rsidRDefault="00CA39A5">
      <w:pPr>
        <w:pStyle w:val="ConsPlusNormal"/>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CA39A5" w:rsidRDefault="00CA39A5">
      <w:pPr>
        <w:pStyle w:val="ConsPlusNormal"/>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CA39A5" w:rsidRDefault="00CA39A5">
      <w:pPr>
        <w:pStyle w:val="ConsPlusNormal"/>
        <w:ind w:firstLine="540"/>
        <w:jc w:val="both"/>
      </w:pPr>
      <w:r>
        <w:t>средневзвешенные равновесные цены на электрическую энергию в 3-дневных и (или) 7-дневных периодах.</w:t>
      </w:r>
    </w:p>
    <w:p w:rsidR="00CA39A5" w:rsidRDefault="00CA39A5">
      <w:pPr>
        <w:pStyle w:val="ConsPlusNormal"/>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CA39A5" w:rsidRDefault="00CA39A5">
      <w:pPr>
        <w:pStyle w:val="ConsPlusNormal"/>
        <w:ind w:firstLine="540"/>
        <w:jc w:val="both"/>
      </w:pPr>
      <w:bookmarkStart w:id="70" w:name="P674"/>
      <w:bookmarkEnd w:id="70"/>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677" w:history="1">
        <w:r>
          <w:rPr>
            <w:color w:val="0000FF"/>
          </w:rPr>
          <w:t>пунктом 94</w:t>
        </w:r>
      </w:hyperlink>
      <w:r>
        <w:t xml:space="preserve"> настоящих Правил.</w:t>
      </w:r>
    </w:p>
    <w:p w:rsidR="00CA39A5" w:rsidRDefault="00CA39A5">
      <w:pPr>
        <w:pStyle w:val="ConsPlusNormal"/>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CA39A5" w:rsidRDefault="00CA39A5">
      <w:pPr>
        <w:pStyle w:val="ConsPlusNormal"/>
        <w:ind w:firstLine="540"/>
        <w:jc w:val="both"/>
      </w:pPr>
      <w:r>
        <w:lastRenderedPageBreak/>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CA39A5" w:rsidRDefault="00CA39A5">
      <w:pPr>
        <w:pStyle w:val="ConsPlusNormal"/>
        <w:ind w:firstLine="540"/>
        <w:jc w:val="both"/>
      </w:pPr>
      <w:bookmarkStart w:id="71" w:name="P677"/>
      <w:bookmarkEnd w:id="71"/>
      <w: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CA39A5" w:rsidRDefault="00CA39A5">
      <w:pPr>
        <w:pStyle w:val="ConsPlusNormal"/>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CA39A5" w:rsidRDefault="00CA39A5">
      <w:pPr>
        <w:pStyle w:val="ConsPlusNormal"/>
        <w:ind w:firstLine="540"/>
        <w:jc w:val="both"/>
      </w:pPr>
      <w: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A39A5" w:rsidRDefault="00CA39A5">
      <w:pPr>
        <w:pStyle w:val="ConsPlusNormal"/>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CA39A5" w:rsidRDefault="00CA39A5">
      <w:pPr>
        <w:pStyle w:val="ConsPlusNormal"/>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677" w:history="1">
        <w:r>
          <w:rPr>
            <w:color w:val="0000FF"/>
          </w:rPr>
          <w:t>пунктом 94</w:t>
        </w:r>
      </w:hyperlink>
      <w:r>
        <w:t xml:space="preserve"> настоящих Правил.</w:t>
      </w:r>
    </w:p>
    <w:p w:rsidR="00CA39A5" w:rsidRDefault="00CA39A5">
      <w:pPr>
        <w:pStyle w:val="ConsPlusNormal"/>
        <w:ind w:firstLine="540"/>
        <w:jc w:val="both"/>
      </w:pPr>
      <w:r>
        <w:t xml:space="preserve">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w:t>
      </w:r>
      <w:r>
        <w:lastRenderedPageBreak/>
        <w:t>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CA39A5" w:rsidRDefault="00CA39A5">
      <w:pPr>
        <w:pStyle w:val="ConsPlusNormal"/>
        <w:ind w:firstLine="540"/>
        <w:jc w:val="both"/>
      </w:pPr>
      <w: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674" w:history="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CA39A5" w:rsidRDefault="00CA39A5">
      <w:pPr>
        <w:pStyle w:val="ConsPlusNormal"/>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677" w:history="1">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CA39A5" w:rsidRDefault="00CA39A5">
      <w:pPr>
        <w:pStyle w:val="ConsPlusNormal"/>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CA39A5" w:rsidRDefault="00CA39A5">
      <w:pPr>
        <w:pStyle w:val="ConsPlusNormal"/>
        <w:ind w:firstLine="540"/>
        <w:jc w:val="both"/>
      </w:pPr>
      <w:r>
        <w:t>1) покупатели подают ценопринимающие заявки на покупку электрической энергии;</w:t>
      </w:r>
    </w:p>
    <w:p w:rsidR="00CA39A5" w:rsidRDefault="00CA39A5">
      <w:pPr>
        <w:pStyle w:val="ConsPlusNormal"/>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CA39A5" w:rsidRDefault="00CA39A5">
      <w:pPr>
        <w:pStyle w:val="ConsPlusNormal"/>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CA39A5" w:rsidRDefault="00CA39A5">
      <w:pPr>
        <w:pStyle w:val="ConsPlusNormal"/>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CA39A5" w:rsidRDefault="00CA39A5">
      <w:pPr>
        <w:pStyle w:val="ConsPlusNormal"/>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137" w:history="1">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CA39A5" w:rsidRDefault="00CA39A5">
      <w:pPr>
        <w:pStyle w:val="ConsPlusNormal"/>
        <w:ind w:firstLine="540"/>
        <w:jc w:val="both"/>
      </w:pPr>
      <w:r>
        <w:t xml:space="preserve">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w:t>
      </w:r>
      <w:r>
        <w:lastRenderedPageBreak/>
        <w:t>применения в период действия введенного в установленном порядке второго этапа государственного регулирования в электроэнергетике;</w:t>
      </w:r>
    </w:p>
    <w:p w:rsidR="00CA39A5" w:rsidRDefault="00CA39A5">
      <w:pPr>
        <w:pStyle w:val="ConsPlusNormal"/>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CA39A5" w:rsidRDefault="00CA39A5">
      <w:pPr>
        <w:pStyle w:val="ConsPlusNormal"/>
        <w:ind w:firstLine="540"/>
        <w:jc w:val="both"/>
      </w:pPr>
      <w: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CA39A5" w:rsidRDefault="00CA39A5">
      <w:pPr>
        <w:pStyle w:val="ConsPlusNormal"/>
        <w:ind w:firstLine="540"/>
        <w:jc w:val="both"/>
      </w:pPr>
      <w:bookmarkStart w:id="72" w:name="P694"/>
      <w:bookmarkEnd w:id="72"/>
      <w:r>
        <w:t>99. Стоимость электрической энергии в объеме планового почасового потребления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CA39A5" w:rsidRDefault="00CA39A5">
      <w:pPr>
        <w:pStyle w:val="ConsPlusNormal"/>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CA39A5" w:rsidRDefault="00CA39A5">
      <w:pPr>
        <w:pStyle w:val="ConsPlusNormal"/>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CA39A5" w:rsidRDefault="00CA39A5">
      <w:pPr>
        <w:pStyle w:val="ConsPlusNormal"/>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CA39A5" w:rsidRDefault="00CA39A5">
      <w:pPr>
        <w:pStyle w:val="ConsPlusNormal"/>
        <w:jc w:val="center"/>
      </w:pPr>
    </w:p>
    <w:p w:rsidR="00CA39A5" w:rsidRDefault="00CA39A5">
      <w:pPr>
        <w:pStyle w:val="ConsPlusNormal"/>
        <w:jc w:val="center"/>
      </w:pPr>
      <w:bookmarkStart w:id="73" w:name="P699"/>
      <w:bookmarkEnd w:id="73"/>
      <w:r>
        <w:t>VIII. Правовые основы организации торговли</w:t>
      </w:r>
    </w:p>
    <w:p w:rsidR="00CA39A5" w:rsidRDefault="00CA39A5">
      <w:pPr>
        <w:pStyle w:val="ConsPlusNormal"/>
        <w:jc w:val="center"/>
      </w:pPr>
      <w:r>
        <w:t>мощностью по свободным (нерегулируемым) ценам</w:t>
      </w:r>
    </w:p>
    <w:p w:rsidR="00CA39A5" w:rsidRDefault="00CA39A5">
      <w:pPr>
        <w:pStyle w:val="ConsPlusNormal"/>
        <w:jc w:val="center"/>
      </w:pPr>
      <w:r>
        <w:t>по результатам конкурентного отбора мощности, а также</w:t>
      </w:r>
    </w:p>
    <w:p w:rsidR="00CA39A5" w:rsidRDefault="00CA39A5">
      <w:pPr>
        <w:pStyle w:val="ConsPlusNormal"/>
        <w:jc w:val="center"/>
      </w:pPr>
      <w:r>
        <w:t>особенности ее обращения на оптовом рынке</w:t>
      </w:r>
    </w:p>
    <w:p w:rsidR="00CA39A5" w:rsidRDefault="00CA39A5">
      <w:pPr>
        <w:pStyle w:val="ConsPlusNormal"/>
        <w:jc w:val="center"/>
      </w:pPr>
    </w:p>
    <w:p w:rsidR="00CA39A5" w:rsidRDefault="00CA39A5">
      <w:pPr>
        <w:pStyle w:val="ConsPlusNormal"/>
        <w:ind w:firstLine="540"/>
        <w:jc w:val="both"/>
      </w:pPr>
      <w:r>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CA39A5" w:rsidRDefault="00CA39A5">
      <w:pPr>
        <w:pStyle w:val="ConsPlusNormal"/>
        <w:ind w:firstLine="540"/>
        <w:jc w:val="both"/>
      </w:pPr>
      <w:r>
        <w:t>До 31 октября 2015 г. проводится долгосрочный конкурентный отбор мощности с началом периода поставки с 1 января 2016 г., до 15 декабря 2015 г. проводятся долгосрочные конкурентные отборы мощности со следующими датами начала поставки:</w:t>
      </w:r>
    </w:p>
    <w:p w:rsidR="00CA39A5" w:rsidRDefault="00CA39A5">
      <w:pPr>
        <w:pStyle w:val="ConsPlusNormal"/>
        <w:ind w:firstLine="540"/>
        <w:jc w:val="both"/>
      </w:pPr>
      <w:r>
        <w:t>с 1 января 2017 г.;</w:t>
      </w:r>
    </w:p>
    <w:p w:rsidR="00CA39A5" w:rsidRDefault="00CA39A5">
      <w:pPr>
        <w:pStyle w:val="ConsPlusNormal"/>
        <w:ind w:firstLine="540"/>
        <w:jc w:val="both"/>
      </w:pPr>
      <w:r>
        <w:t>с 1 января 2018 г.;</w:t>
      </w:r>
    </w:p>
    <w:p w:rsidR="00CA39A5" w:rsidRDefault="00CA39A5">
      <w:pPr>
        <w:pStyle w:val="ConsPlusNormal"/>
        <w:ind w:firstLine="540"/>
        <w:jc w:val="both"/>
      </w:pPr>
      <w:r>
        <w:t>с 1 января 2019 г.</w:t>
      </w:r>
    </w:p>
    <w:p w:rsidR="00CA39A5" w:rsidRDefault="00CA39A5">
      <w:pPr>
        <w:pStyle w:val="ConsPlusNormal"/>
        <w:ind w:firstLine="540"/>
        <w:jc w:val="both"/>
      </w:pPr>
      <w:r>
        <w:t xml:space="preserve">Начиная с 2016 года, ежегодно, до 15 сентября,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3 календарных года после проведения долгосрочного </w:t>
      </w:r>
      <w:r>
        <w:lastRenderedPageBreak/>
        <w:t>конкурентного отбора мощности.</w:t>
      </w:r>
    </w:p>
    <w:p w:rsidR="00CA39A5" w:rsidRDefault="00CA39A5">
      <w:pPr>
        <w:pStyle w:val="ConsPlusNormal"/>
        <w:ind w:firstLine="540"/>
        <w:jc w:val="both"/>
      </w:pPr>
      <w:r>
        <w:t xml:space="preserve">До 1 июля 2016 г. по решению Правительства Российской Федерации, принятому в соответствии с </w:t>
      </w:r>
      <w:hyperlink w:anchor="P715" w:history="1">
        <w:r>
          <w:rPr>
            <w:color w:val="0000FF"/>
          </w:rPr>
          <w:t>пунктом 101</w:t>
        </w:r>
      </w:hyperlink>
      <w:r>
        <w:t xml:space="preserve"> настоящих Правил,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1 января 2019 г.</w:t>
      </w:r>
    </w:p>
    <w:p w:rsidR="00CA39A5" w:rsidRDefault="00CA39A5">
      <w:pPr>
        <w:pStyle w:val="ConsPlusNormal"/>
        <w:jc w:val="both"/>
      </w:pPr>
      <w:r>
        <w:t xml:space="preserve">(абзац введен </w:t>
      </w:r>
      <w:hyperlink r:id="rId182" w:history="1">
        <w:r>
          <w:rPr>
            <w:color w:val="0000FF"/>
          </w:rPr>
          <w:t>Постановлением</w:t>
        </w:r>
      </w:hyperlink>
      <w:r>
        <w:t xml:space="preserve"> Правительства РФ от 29.10.2015 N 1166)</w:t>
      </w:r>
    </w:p>
    <w:p w:rsidR="00CA39A5" w:rsidRDefault="00CA39A5">
      <w:pPr>
        <w:pStyle w:val="ConsPlusNormal"/>
        <w:jc w:val="both"/>
      </w:pPr>
      <w:r>
        <w:t xml:space="preserve">(п. 100 в ред. </w:t>
      </w:r>
      <w:hyperlink r:id="rId183"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100(1).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1392" w:history="1">
        <w:r>
          <w:rPr>
            <w:color w:val="0000FF"/>
          </w:rPr>
          <w:t>разделом XV</w:t>
        </w:r>
      </w:hyperlink>
      <w:r>
        <w:t xml:space="preserve"> настоящих Правил.</w:t>
      </w:r>
    </w:p>
    <w:p w:rsidR="00CA39A5" w:rsidRDefault="00CA39A5">
      <w:pPr>
        <w:pStyle w:val="ConsPlusNormal"/>
        <w:jc w:val="both"/>
      </w:pPr>
      <w:r>
        <w:t xml:space="preserve">(п. 100(1) введен </w:t>
      </w:r>
      <w:hyperlink r:id="rId184" w:history="1">
        <w:r>
          <w:rPr>
            <w:color w:val="0000FF"/>
          </w:rPr>
          <w:t>Постановлением</w:t>
        </w:r>
      </w:hyperlink>
      <w:r>
        <w:t xml:space="preserve"> Правительства РФ от 28.05.2013 N 449)</w:t>
      </w:r>
    </w:p>
    <w:p w:rsidR="00CA39A5" w:rsidRDefault="00CA39A5">
      <w:pPr>
        <w:pStyle w:val="ConsPlusNormal"/>
        <w:ind w:firstLine="540"/>
        <w:jc w:val="both"/>
      </w:pPr>
      <w:bookmarkStart w:id="74" w:name="P715"/>
      <w:bookmarkEnd w:id="74"/>
      <w:r>
        <w:t>101. Отбор мощности новых генерирующих объектов проводится по решению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представленного не позднее 1 февраля 2016 г. В целях формирования указанного заключения системный оператор не позднее 20 января 2016 г.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на которых в соответствии с 3 последними утвержденными указанным федеральным органом исполнительной власти схемами и программами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 проведенных на 2016 - 2019 годы.</w:t>
      </w:r>
    </w:p>
    <w:p w:rsidR="00CA39A5" w:rsidRDefault="00CA39A5">
      <w:pPr>
        <w:pStyle w:val="ConsPlusNormal"/>
        <w:jc w:val="both"/>
      </w:pPr>
      <w:r>
        <w:t xml:space="preserve">(п. 101 в ред. </w:t>
      </w:r>
      <w:hyperlink r:id="rId185" w:history="1">
        <w:r>
          <w:rPr>
            <w:color w:val="0000FF"/>
          </w:rPr>
          <w:t>Постановления</w:t>
        </w:r>
      </w:hyperlink>
      <w:r>
        <w:t xml:space="preserve"> Правительства РФ от 29.10.2015 N 1166)</w:t>
      </w:r>
    </w:p>
    <w:p w:rsidR="00CA39A5" w:rsidRDefault="00CA39A5">
      <w:pPr>
        <w:pStyle w:val="ConsPlusNormal"/>
        <w:ind w:firstLine="540"/>
        <w:jc w:val="both"/>
      </w:pPr>
      <w:r>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CA39A5" w:rsidRDefault="00CA39A5">
      <w:pPr>
        <w:pStyle w:val="ConsPlusNormal"/>
        <w:jc w:val="both"/>
      </w:pPr>
      <w:r>
        <w:t xml:space="preserve">(в ред. </w:t>
      </w:r>
      <w:hyperlink r:id="rId186" w:history="1">
        <w:r>
          <w:rPr>
            <w:color w:val="0000FF"/>
          </w:rPr>
          <w:t>Постановления</w:t>
        </w:r>
      </w:hyperlink>
      <w:r>
        <w:t xml:space="preserve"> Правительства РФ от 29.10.2015 N 1166)</w:t>
      </w:r>
    </w:p>
    <w:p w:rsidR="00CA39A5" w:rsidRDefault="00CA39A5">
      <w:pPr>
        <w:pStyle w:val="ConsPlusNormal"/>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CA39A5" w:rsidRDefault="00CA39A5">
      <w:pPr>
        <w:pStyle w:val="ConsPlusNormal"/>
        <w:jc w:val="both"/>
      </w:pPr>
      <w:r>
        <w:t xml:space="preserve">(в ред. </w:t>
      </w:r>
      <w:hyperlink r:id="rId187" w:history="1">
        <w:r>
          <w:rPr>
            <w:color w:val="0000FF"/>
          </w:rPr>
          <w:t>Постановления</w:t>
        </w:r>
      </w:hyperlink>
      <w:r>
        <w:t xml:space="preserve"> Правительства РФ от 29.10.2015 N 1166)</w:t>
      </w:r>
    </w:p>
    <w:p w:rsidR="00CA39A5" w:rsidRDefault="00CA39A5">
      <w:pPr>
        <w:pStyle w:val="ConsPlusNormal"/>
        <w:ind w:firstLine="540"/>
        <w:jc w:val="both"/>
      </w:pPr>
      <w:r>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CA39A5" w:rsidRDefault="00CA39A5">
      <w:pPr>
        <w:pStyle w:val="ConsPlusNormal"/>
        <w:ind w:firstLine="540"/>
        <w:jc w:val="both"/>
      </w:pPr>
      <w:r>
        <w:t>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порядком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CA39A5" w:rsidRDefault="00CA39A5">
      <w:pPr>
        <w:pStyle w:val="ConsPlusNormal"/>
        <w:ind w:firstLine="540"/>
        <w:jc w:val="both"/>
      </w:pPr>
      <w:r>
        <w:t xml:space="preserve">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w:t>
      </w:r>
      <w:r>
        <w:lastRenderedPageBreak/>
        <w:t>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CA39A5" w:rsidRDefault="00CA39A5">
      <w:pPr>
        <w:pStyle w:val="ConsPlusNormal"/>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746" w:history="1">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CA39A5" w:rsidRDefault="00CA39A5">
      <w:pPr>
        <w:pStyle w:val="ConsPlusNormal"/>
        <w:jc w:val="both"/>
      </w:pPr>
      <w:r>
        <w:t xml:space="preserve">(п. 102 в ред. </w:t>
      </w:r>
      <w:hyperlink r:id="rId188"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bookmarkStart w:id="75" w:name="P726"/>
      <w:bookmarkEnd w:id="75"/>
      <w:r>
        <w:t>103. Конкурентный отбор мощности проводит системный оператор в порядке, определенном настоящими Правилами.</w:t>
      </w:r>
    </w:p>
    <w:p w:rsidR="00CA39A5" w:rsidRDefault="00CA39A5">
      <w:pPr>
        <w:pStyle w:val="ConsPlusNormal"/>
        <w:jc w:val="both"/>
      </w:pPr>
      <w:r>
        <w:t xml:space="preserve">(в ред. </w:t>
      </w:r>
      <w:hyperlink r:id="rId189"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16" w:history="1">
        <w:r>
          <w:rPr>
            <w:color w:val="0000FF"/>
          </w:rPr>
          <w:t>подпунктах 7</w:t>
        </w:r>
      </w:hyperlink>
      <w:r>
        <w:t xml:space="preserve">, </w:t>
      </w:r>
      <w:hyperlink w:anchor="P119" w:history="1">
        <w:r>
          <w:rPr>
            <w:color w:val="0000FF"/>
          </w:rPr>
          <w:t>10</w:t>
        </w:r>
      </w:hyperlink>
      <w:r>
        <w:t xml:space="preserve"> и </w:t>
      </w:r>
      <w:hyperlink w:anchor="P127" w:history="1">
        <w:r>
          <w:rPr>
            <w:color w:val="0000FF"/>
          </w:rPr>
          <w:t>14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а также генерирующих объектов, мощность которых поставляется в вынужденном режиме в течение всего года,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CA39A5" w:rsidRDefault="00CA39A5">
      <w:pPr>
        <w:pStyle w:val="ConsPlusNormal"/>
        <w:jc w:val="both"/>
      </w:pPr>
      <w:r>
        <w:t xml:space="preserve">(в ред. Постановлений Правительства РФ от 06.10.2011 </w:t>
      </w:r>
      <w:hyperlink r:id="rId190" w:history="1">
        <w:r>
          <w:rPr>
            <w:color w:val="0000FF"/>
          </w:rPr>
          <w:t>N 813</w:t>
        </w:r>
      </w:hyperlink>
      <w:r>
        <w:t xml:space="preserve">, от 28.05.2013 </w:t>
      </w:r>
      <w:hyperlink r:id="rId191" w:history="1">
        <w:r>
          <w:rPr>
            <w:color w:val="0000FF"/>
          </w:rPr>
          <w:t>N 449</w:t>
        </w:r>
      </w:hyperlink>
      <w:r>
        <w:t xml:space="preserve">, от 27.08.2015 </w:t>
      </w:r>
      <w:hyperlink r:id="rId192" w:history="1">
        <w:r>
          <w:rPr>
            <w:color w:val="0000FF"/>
          </w:rPr>
          <w:t>N 893</w:t>
        </w:r>
      </w:hyperlink>
      <w:r>
        <w:t xml:space="preserve">, от 10.11.2015 </w:t>
      </w:r>
      <w:hyperlink r:id="rId193" w:history="1">
        <w:r>
          <w:rPr>
            <w:color w:val="0000FF"/>
          </w:rPr>
          <w:t>N 1210</w:t>
        </w:r>
      </w:hyperlink>
      <w:r>
        <w:t>)</w:t>
      </w:r>
    </w:p>
    <w:p w:rsidR="00CA39A5" w:rsidRDefault="00CA39A5">
      <w:pPr>
        <w:pStyle w:val="ConsPlusNormal"/>
        <w:ind w:firstLine="540"/>
        <w:jc w:val="both"/>
      </w:pPr>
      <w:r>
        <w:t xml:space="preserve">В соответствии с </w:t>
      </w:r>
      <w:hyperlink r:id="rId194" w:history="1">
        <w:r>
          <w:rPr>
            <w:color w:val="0000FF"/>
          </w:rPr>
          <w:t>Правилами</w:t>
        </w:r>
      </w:hyperlink>
      <w:r>
        <w:t xml:space="preserve"> осуществления антимонопольного регулирования и контроля в электроэнергетике:</w:t>
      </w:r>
    </w:p>
    <w:p w:rsidR="00CA39A5" w:rsidRDefault="00CA39A5">
      <w:pPr>
        <w:pStyle w:val="ConsPlusNormal"/>
        <w:jc w:val="both"/>
      </w:pPr>
      <w:r>
        <w:t xml:space="preserve">(в ред. </w:t>
      </w:r>
      <w:hyperlink r:id="rId195"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196" w:history="1">
        <w:r>
          <w:rPr>
            <w:color w:val="0000FF"/>
          </w:rPr>
          <w:t>Правилами</w:t>
        </w:r>
      </w:hyperlink>
      <w: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CA39A5" w:rsidRDefault="00CA39A5">
      <w:pPr>
        <w:pStyle w:val="ConsPlusNormal"/>
        <w:jc w:val="both"/>
      </w:pPr>
      <w:r>
        <w:t xml:space="preserve">(в ред. Постановлений Правительства РФ от 27.08.2013 </w:t>
      </w:r>
      <w:hyperlink r:id="rId197" w:history="1">
        <w:r>
          <w:rPr>
            <w:color w:val="0000FF"/>
          </w:rPr>
          <w:t>N 743</w:t>
        </w:r>
      </w:hyperlink>
      <w:r>
        <w:t xml:space="preserve">, от 16.08.2014 </w:t>
      </w:r>
      <w:hyperlink r:id="rId198" w:history="1">
        <w:r>
          <w:rPr>
            <w:color w:val="0000FF"/>
          </w:rPr>
          <w:t>N 820</w:t>
        </w:r>
      </w:hyperlink>
      <w:r>
        <w:t>)</w:t>
      </w:r>
    </w:p>
    <w:p w:rsidR="00CA39A5" w:rsidRDefault="00CA39A5">
      <w:pPr>
        <w:pStyle w:val="ConsPlusNormal"/>
        <w:ind w:firstLine="540"/>
        <w:jc w:val="both"/>
      </w:pPr>
      <w:r>
        <w:t xml:space="preserve">федеральный антимонопольный орган рассматривает указанное ходатайство в порядке, </w:t>
      </w:r>
      <w:r>
        <w:lastRenderedPageBreak/>
        <w:t xml:space="preserve">установленном </w:t>
      </w:r>
      <w:hyperlink r:id="rId199" w:history="1">
        <w:r>
          <w:rPr>
            <w:color w:val="0000FF"/>
          </w:rPr>
          <w:t>Правилами</w:t>
        </w:r>
      </w:hyperlink>
      <w:r>
        <w:t xml:space="preserve"> осуществления антимонопольного регулирования и контроля в электроэнергетике;</w:t>
      </w:r>
    </w:p>
    <w:p w:rsidR="00CA39A5" w:rsidRDefault="00CA39A5">
      <w:pPr>
        <w:pStyle w:val="ConsPlusNormal"/>
        <w:jc w:val="both"/>
      </w:pPr>
      <w:r>
        <w:t xml:space="preserve">(в ред. </w:t>
      </w:r>
      <w:hyperlink r:id="rId200"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A39A5" w:rsidRDefault="00CA39A5">
      <w:pPr>
        <w:pStyle w:val="ConsPlusNormal"/>
        <w:jc w:val="both"/>
      </w:pPr>
      <w:r>
        <w:t xml:space="preserve">(в ред. Постановлений Правительства РФ от 27.08.2013 </w:t>
      </w:r>
      <w:hyperlink r:id="rId201" w:history="1">
        <w:r>
          <w:rPr>
            <w:color w:val="0000FF"/>
          </w:rPr>
          <w:t>N 743</w:t>
        </w:r>
      </w:hyperlink>
      <w:r>
        <w:t xml:space="preserve">, от 27.08.2015 </w:t>
      </w:r>
      <w:hyperlink r:id="rId202" w:history="1">
        <w:r>
          <w:rPr>
            <w:color w:val="0000FF"/>
          </w:rPr>
          <w:t>N 893</w:t>
        </w:r>
      </w:hyperlink>
      <w:r>
        <w:t>)</w:t>
      </w:r>
    </w:p>
    <w:p w:rsidR="00CA39A5" w:rsidRDefault="00CA39A5">
      <w:pPr>
        <w:pStyle w:val="ConsPlusNormal"/>
        <w:ind w:firstLine="540"/>
        <w:jc w:val="both"/>
      </w:pPr>
      <w:r>
        <w:t xml:space="preserve">субъекты оптового рынка, определенные настоящими Правилами, не направившие в установленном </w:t>
      </w:r>
      <w:hyperlink r:id="rId203" w:history="1">
        <w:r>
          <w:rPr>
            <w:color w:val="0000FF"/>
          </w:rPr>
          <w:t>Правилами</w:t>
        </w:r>
      </w:hyperlink>
      <w: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CA39A5" w:rsidRDefault="00CA39A5">
      <w:pPr>
        <w:pStyle w:val="ConsPlusNormal"/>
        <w:jc w:val="both"/>
      </w:pPr>
      <w:r>
        <w:t xml:space="preserve">(в ред. </w:t>
      </w:r>
      <w:hyperlink r:id="rId204"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16" w:history="1">
        <w:r>
          <w:rPr>
            <w:color w:val="0000FF"/>
          </w:rPr>
          <w:t>подпунктах 7</w:t>
        </w:r>
      </w:hyperlink>
      <w:r>
        <w:t xml:space="preserve">, </w:t>
      </w:r>
      <w:hyperlink w:anchor="P117" w:history="1">
        <w:r>
          <w:rPr>
            <w:color w:val="0000FF"/>
          </w:rPr>
          <w:t>8</w:t>
        </w:r>
      </w:hyperlink>
      <w:r>
        <w:t xml:space="preserve">, </w:t>
      </w:r>
      <w:hyperlink w:anchor="P119" w:history="1">
        <w:r>
          <w:rPr>
            <w:color w:val="0000FF"/>
          </w:rPr>
          <w:t>10</w:t>
        </w:r>
      </w:hyperlink>
      <w:r>
        <w:t xml:space="preserve"> и </w:t>
      </w:r>
      <w:hyperlink w:anchor="P127" w:history="1">
        <w:r>
          <w:rPr>
            <w:color w:val="0000FF"/>
          </w:rPr>
          <w:t>14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и представления установленных договором о присоединении к торговой системе оптового рынка гарантий исполнения обязательств, возникающих по результатам отбора мощности новых генерирующих объектов.</w:t>
      </w:r>
    </w:p>
    <w:p w:rsidR="00CA39A5" w:rsidRDefault="00CA39A5">
      <w:pPr>
        <w:pStyle w:val="ConsPlusNormal"/>
        <w:jc w:val="both"/>
      </w:pPr>
      <w:r>
        <w:t xml:space="preserve">(абзац введен </w:t>
      </w:r>
      <w:hyperlink r:id="rId205" w:history="1">
        <w:r>
          <w:rPr>
            <w:color w:val="0000FF"/>
          </w:rPr>
          <w:t>Постановлением</w:t>
        </w:r>
      </w:hyperlink>
      <w:r>
        <w:t xml:space="preserve"> Правительства РФ от 29.10.2015 N 1166)</w:t>
      </w:r>
    </w:p>
    <w:p w:rsidR="00CA39A5" w:rsidRDefault="00CA39A5">
      <w:pPr>
        <w:pStyle w:val="ConsPlusNormal"/>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CA39A5" w:rsidRDefault="00CA39A5">
      <w:pPr>
        <w:pStyle w:val="ConsPlusNormal"/>
        <w:jc w:val="both"/>
      </w:pPr>
      <w:r>
        <w:t xml:space="preserve">(в ред. </w:t>
      </w:r>
      <w:hyperlink r:id="rId206"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104 - 105. Утратили силу. - </w:t>
      </w:r>
      <w:hyperlink r:id="rId207" w:history="1">
        <w:r>
          <w:rPr>
            <w:color w:val="0000FF"/>
          </w:rPr>
          <w:t>Постановление</w:t>
        </w:r>
      </w:hyperlink>
      <w:r>
        <w:t xml:space="preserve"> Правительства РФ от 27.08.2015 N 893.</w:t>
      </w:r>
    </w:p>
    <w:p w:rsidR="00CA39A5" w:rsidRDefault="00CA39A5">
      <w:pPr>
        <w:pStyle w:val="ConsPlusNormal"/>
        <w:ind w:firstLine="540"/>
        <w:jc w:val="both"/>
      </w:pPr>
      <w:bookmarkStart w:id="76" w:name="P746"/>
      <w:bookmarkEnd w:id="76"/>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CA39A5" w:rsidRDefault="00CA39A5">
      <w:pPr>
        <w:pStyle w:val="ConsPlusNormal"/>
        <w:jc w:val="both"/>
      </w:pPr>
      <w:r>
        <w:t xml:space="preserve">(в ред. </w:t>
      </w:r>
      <w:hyperlink r:id="rId208" w:history="1">
        <w:r>
          <w:rPr>
            <w:color w:val="0000FF"/>
          </w:rPr>
          <w:t>Постановления</w:t>
        </w:r>
      </w:hyperlink>
      <w:r>
        <w:t xml:space="preserve"> Правительства РФ от 29.10.2015 N 1166)</w:t>
      </w:r>
    </w:p>
    <w:p w:rsidR="00CA39A5" w:rsidRDefault="00CA39A5">
      <w:pPr>
        <w:pStyle w:val="ConsPlusNormal"/>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CA39A5" w:rsidRDefault="00CA39A5">
      <w:pPr>
        <w:pStyle w:val="ConsPlusNormal"/>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CA39A5" w:rsidRDefault="00CA39A5">
      <w:pPr>
        <w:pStyle w:val="ConsPlusNormal"/>
        <w:ind w:firstLine="540"/>
        <w:jc w:val="both"/>
      </w:pPr>
      <w:r>
        <w:lastRenderedPageBreak/>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CA39A5" w:rsidRDefault="00CA39A5">
      <w:pPr>
        <w:pStyle w:val="ConsPlusNormal"/>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CA39A5" w:rsidRDefault="00CA39A5">
      <w:pPr>
        <w:pStyle w:val="ConsPlusNormal"/>
        <w:ind w:firstLine="540"/>
        <w:jc w:val="both"/>
      </w:pPr>
      <w:r>
        <w:t>5) параметры, определяющие спрос на мощность в каждой ценовой зоне, определенные в соответствии с настоящими Правилами;</w:t>
      </w:r>
    </w:p>
    <w:p w:rsidR="00CA39A5" w:rsidRDefault="00CA39A5">
      <w:pPr>
        <w:pStyle w:val="ConsPlusNormal"/>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в 2015 году может быть актуализирована в срок до 15 октября);</w:t>
      </w:r>
    </w:p>
    <w:p w:rsidR="00CA39A5" w:rsidRDefault="00CA39A5">
      <w:pPr>
        <w:pStyle w:val="ConsPlusNormal"/>
        <w:ind w:firstLine="540"/>
        <w:jc w:val="both"/>
      </w:pPr>
      <w:r>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CA39A5" w:rsidRDefault="00CA39A5">
      <w:pPr>
        <w:pStyle w:val="ConsPlusNormal"/>
        <w:ind w:firstLine="540"/>
        <w:jc w:val="both"/>
      </w:pPr>
      <w:r>
        <w:t>8) требования к техническим параметрам генерирующего оборудования;</w:t>
      </w:r>
    </w:p>
    <w:p w:rsidR="00CA39A5" w:rsidRDefault="00CA39A5">
      <w:pPr>
        <w:pStyle w:val="ConsPlusNormal"/>
        <w:ind w:firstLine="540"/>
        <w:jc w:val="both"/>
      </w:pPr>
      <w:r>
        <w:t>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CA39A5" w:rsidRDefault="00CA39A5">
      <w:pPr>
        <w:pStyle w:val="ConsPlusNormal"/>
        <w:jc w:val="both"/>
      </w:pPr>
      <w:r>
        <w:t xml:space="preserve">(п. 106 в ред. </w:t>
      </w:r>
      <w:hyperlink r:id="rId209"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bookmarkStart w:id="77" w:name="P758"/>
      <w:bookmarkEnd w:id="77"/>
      <w:r>
        <w:t>107. Спрос на мощность по каждой ценовой зоне определяется как функция цены мощности, определяемой по итогам конкурентного отбора мощности.</w:t>
      </w:r>
    </w:p>
    <w:p w:rsidR="00CA39A5" w:rsidRDefault="00CA39A5">
      <w:pPr>
        <w:pStyle w:val="ConsPlusNormal"/>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CA39A5" w:rsidRDefault="00CA39A5">
      <w:pPr>
        <w:pStyle w:val="ConsPlusNormal"/>
        <w:ind w:firstLine="540"/>
        <w:jc w:val="both"/>
      </w:pPr>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порядком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127" w:history="1">
        <w:r>
          <w:rPr>
            <w:color w:val="0000FF"/>
          </w:rPr>
          <w:t>подпункте 14 пункта 4</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w:t>
      </w:r>
    </w:p>
    <w:p w:rsidR="00CA39A5" w:rsidRDefault="00CA39A5">
      <w:pPr>
        <w:pStyle w:val="ConsPlusNormal"/>
        <w:ind w:firstLine="540"/>
        <w:jc w:val="both"/>
      </w:pPr>
      <w:r>
        <w:t>цена в первой точке спроса на мощность, установленная для каждой ценовой зоны Правительством Российской Федерации;</w:t>
      </w:r>
    </w:p>
    <w:p w:rsidR="00CA39A5" w:rsidRDefault="00CA39A5">
      <w:pPr>
        <w:pStyle w:val="ConsPlusNormal"/>
        <w:ind w:firstLine="540"/>
        <w:jc w:val="both"/>
      </w:pPr>
      <w:r>
        <w:t>объем во второй точке спроса на мощность, равный увеличенному на 12 процентов объему в первой точке спроса на мощность;</w:t>
      </w:r>
    </w:p>
    <w:p w:rsidR="00CA39A5" w:rsidRDefault="00CA39A5">
      <w:pPr>
        <w:pStyle w:val="ConsPlusNormal"/>
        <w:ind w:firstLine="540"/>
        <w:jc w:val="both"/>
      </w:pPr>
      <w:r>
        <w:t>цена во второй точке спроса на мощность, установленная для каждой ценовой зоны Правительством Российской Федерации.</w:t>
      </w:r>
    </w:p>
    <w:p w:rsidR="00CA39A5" w:rsidRDefault="00CA39A5">
      <w:pPr>
        <w:pStyle w:val="ConsPlusNormal"/>
        <w:ind w:firstLine="540"/>
        <w:jc w:val="both"/>
      </w:pPr>
      <w:r>
        <w:lastRenderedPageBreak/>
        <w:t>Спрос на конкурентном отборе мощности задается зависимостью цены от объема, которая графически представляется в виде отрезка прямой, который начинается в первой точке спроса на мощность и проходит через вторую точку спроса на мощность.</w:t>
      </w:r>
    </w:p>
    <w:p w:rsidR="00CA39A5" w:rsidRDefault="00CA39A5">
      <w:pPr>
        <w:pStyle w:val="ConsPlusNormal"/>
        <w:ind w:firstLine="540"/>
        <w:jc w:val="both"/>
      </w:pPr>
      <w:r>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CA39A5" w:rsidRDefault="00CA39A5">
      <w:pPr>
        <w:pStyle w:val="ConsPlusNormal"/>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CA39A5" w:rsidRDefault="00CA39A5">
      <w:pPr>
        <w:pStyle w:val="ConsPlusNormal"/>
        <w:ind w:firstLine="540"/>
        <w:jc w:val="both"/>
      </w:pPr>
      <w:r>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CA39A5" w:rsidRDefault="00CA39A5">
      <w:pPr>
        <w:pStyle w:val="ConsPlusNormal"/>
        <w:jc w:val="both"/>
      </w:pPr>
      <w:r>
        <w:t xml:space="preserve">(п. 107 в ред. </w:t>
      </w:r>
      <w:hyperlink r:id="rId210"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108. Субъекты оптового рынка, имеющие в соответствии с настоящими Правилами право на участие в конкурентном отборе мощности,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CA39A5" w:rsidRDefault="00CA39A5">
      <w:pPr>
        <w:pStyle w:val="ConsPlusNormal"/>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212" w:history="1">
        <w:r>
          <w:rPr>
            <w:color w:val="0000FF"/>
          </w:rPr>
          <w:t>пунктом 162</w:t>
        </w:r>
      </w:hyperlink>
      <w:r>
        <w:t xml:space="preserve"> настоящих Правил и договором о присоединении к торговой системе оптового рынка.</w:t>
      </w:r>
    </w:p>
    <w:p w:rsidR="00CA39A5" w:rsidRDefault="00CA39A5">
      <w:pPr>
        <w:pStyle w:val="ConsPlusNormal"/>
        <w:ind w:firstLine="540"/>
        <w:jc w:val="both"/>
      </w:pPr>
      <w: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предшествующий году, в котором проводится конкурентный отбор мощности, составляет более 8 процентов.</w:t>
      </w:r>
    </w:p>
    <w:p w:rsidR="00CA39A5" w:rsidRDefault="00CA39A5">
      <w:pPr>
        <w:pStyle w:val="ConsPlusNormal"/>
        <w:ind w:firstLine="540"/>
        <w:jc w:val="both"/>
      </w:pPr>
      <w:r>
        <w:t xml:space="preserve">Ценовая заявка каждого участника конкурентного отбора мощности (за исключением отбора </w:t>
      </w:r>
      <w:r>
        <w:lastRenderedPageBreak/>
        <w:t>мощности новых генерирующих объектов) должна содержать:</w:t>
      </w:r>
    </w:p>
    <w:p w:rsidR="00CA39A5" w:rsidRDefault="00CA39A5">
      <w:pPr>
        <w:pStyle w:val="ConsPlusNormal"/>
        <w:jc w:val="both"/>
      </w:pPr>
      <w:r>
        <w:t xml:space="preserve">(в ред. </w:t>
      </w:r>
      <w:hyperlink r:id="rId211" w:history="1">
        <w:r>
          <w:rPr>
            <w:color w:val="0000FF"/>
          </w:rPr>
          <w:t>Постановления</w:t>
        </w:r>
      </w:hyperlink>
      <w:r>
        <w:t xml:space="preserve"> Правительства РФ от 29.10.2015 N 1166)</w:t>
      </w:r>
    </w:p>
    <w:p w:rsidR="00CA39A5" w:rsidRDefault="00CA39A5">
      <w:pPr>
        <w:pStyle w:val="ConsPlusNormal"/>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CA39A5" w:rsidRDefault="00CA39A5">
      <w:pPr>
        <w:pStyle w:val="ConsPlusNormal"/>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746" w:history="1">
        <w:r>
          <w:rPr>
            <w:color w:val="0000FF"/>
          </w:rPr>
          <w:t>пунктом 106</w:t>
        </w:r>
      </w:hyperlink>
      <w:r>
        <w:t xml:space="preserve"> настоящих Правил;</w:t>
      </w:r>
    </w:p>
    <w:p w:rsidR="00CA39A5" w:rsidRDefault="00CA39A5">
      <w:pPr>
        <w:pStyle w:val="ConsPlusNormal"/>
        <w:ind w:firstLine="540"/>
        <w:jc w:val="both"/>
      </w:pPr>
      <w:r>
        <w:t>вид используемого основного топлива или энергоносителя, а также вид резервного топлива (при его наличии);</w:t>
      </w:r>
    </w:p>
    <w:p w:rsidR="00CA39A5" w:rsidRDefault="00CA39A5">
      <w:pPr>
        <w:pStyle w:val="ConsPlusNormal"/>
        <w:ind w:firstLine="540"/>
        <w:jc w:val="both"/>
      </w:pPr>
      <w:r>
        <w:t>указание на местонахождение генерирующего объекта (или планируемое местонахождение генерирующего объекта);</w:t>
      </w:r>
    </w:p>
    <w:p w:rsidR="00CA39A5" w:rsidRDefault="00CA39A5">
      <w:pPr>
        <w:pStyle w:val="ConsPlusNormal"/>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CA39A5" w:rsidRDefault="00CA39A5">
      <w:pPr>
        <w:pStyle w:val="ConsPlusNormal"/>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CA39A5" w:rsidRDefault="00CA39A5">
      <w:pPr>
        <w:pStyle w:val="ConsPlusNormal"/>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CA39A5" w:rsidRDefault="00CA39A5">
      <w:pPr>
        <w:pStyle w:val="ConsPlusNormal"/>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w:t>
      </w:r>
    </w:p>
    <w:p w:rsidR="00CA39A5" w:rsidRDefault="00CA39A5">
      <w:pPr>
        <w:pStyle w:val="ConsPlusNormal"/>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CA39A5" w:rsidRDefault="00CA39A5">
      <w:pPr>
        <w:pStyle w:val="ConsPlusNormal"/>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CA39A5" w:rsidRDefault="00CA39A5">
      <w:pPr>
        <w:pStyle w:val="ConsPlusNormal"/>
        <w:ind w:firstLine="540"/>
        <w:jc w:val="both"/>
      </w:pPr>
      <w:r>
        <w:t>В отношении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перечне, могут быть поданы только ценопринимающие заявки.</w:t>
      </w:r>
    </w:p>
    <w:p w:rsidR="00CA39A5" w:rsidRDefault="00CA39A5">
      <w:pPr>
        <w:pStyle w:val="ConsPlusNormal"/>
        <w:jc w:val="both"/>
      </w:pPr>
      <w:r>
        <w:t xml:space="preserve">(абзац введен </w:t>
      </w:r>
      <w:hyperlink r:id="rId212"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r>
        <w:t>Договором о присоединении к торговой системе оптового рынка могут устанавливаться иные требования к форме и содержанию ценовой заявки.</w:t>
      </w:r>
    </w:p>
    <w:p w:rsidR="00CA39A5" w:rsidRDefault="00CA39A5">
      <w:pPr>
        <w:pStyle w:val="ConsPlusNormal"/>
        <w:ind w:firstLine="540"/>
        <w:jc w:val="both"/>
      </w:pPr>
      <w:r>
        <w:t xml:space="preserve">Суммарный объем предложения, соответствующий подаваемым для участия в </w:t>
      </w:r>
      <w:r>
        <w:lastRenderedPageBreak/>
        <w:t>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При проведении конкурентного отбора мощности на год, в котором в соответствии с </w:t>
      </w:r>
      <w:hyperlink w:anchor="P937" w:history="1">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на конкурентный отбор мощности могут быть поданы только ценопринимающие заявки.</w:t>
      </w:r>
    </w:p>
    <w:p w:rsidR="00CA39A5" w:rsidRDefault="00CA39A5">
      <w:pPr>
        <w:pStyle w:val="ConsPlusNormal"/>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CA39A5" w:rsidRDefault="00CA39A5">
      <w:pPr>
        <w:pStyle w:val="ConsPlusNormal"/>
        <w:jc w:val="both"/>
      </w:pPr>
      <w:r>
        <w:t xml:space="preserve">(п. 108 в ред. </w:t>
      </w:r>
      <w:hyperlink r:id="rId213"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bookmarkStart w:id="78" w:name="P791"/>
      <w:bookmarkEnd w:id="78"/>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CA39A5" w:rsidRDefault="00CA39A5">
      <w:pPr>
        <w:pStyle w:val="ConsPlusNormal"/>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CA39A5" w:rsidRDefault="00CA39A5">
      <w:pPr>
        <w:pStyle w:val="ConsPlusNormal"/>
        <w:jc w:val="both"/>
      </w:pPr>
      <w:r>
        <w:t xml:space="preserve">(в ред. </w:t>
      </w:r>
      <w:hyperlink r:id="rId214" w:history="1">
        <w:r>
          <w:rPr>
            <w:color w:val="0000FF"/>
          </w:rPr>
          <w:t>Постановления</w:t>
        </w:r>
      </w:hyperlink>
      <w:r>
        <w:t xml:space="preserve"> Правительства РФ от 29.10.2015 N 1166)</w:t>
      </w:r>
    </w:p>
    <w:p w:rsidR="00CA39A5" w:rsidRDefault="00CA39A5">
      <w:pPr>
        <w:pStyle w:val="ConsPlusNormal"/>
        <w:ind w:firstLine="540"/>
        <w:jc w:val="both"/>
      </w:pPr>
      <w:r>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CA39A5" w:rsidRDefault="00CA39A5">
      <w:pPr>
        <w:pStyle w:val="ConsPlusNormal"/>
        <w:ind w:firstLine="540"/>
        <w:jc w:val="both"/>
      </w:pPr>
      <w:r>
        <w:t xml:space="preserve">объем мощности, подлежащей оплате по договорам, указанным в </w:t>
      </w:r>
      <w:hyperlink w:anchor="P116" w:history="1">
        <w:r>
          <w:rPr>
            <w:color w:val="0000FF"/>
          </w:rPr>
          <w:t>подпунктах 7</w:t>
        </w:r>
      </w:hyperlink>
      <w:r>
        <w:t xml:space="preserve">, </w:t>
      </w:r>
      <w:hyperlink w:anchor="P119" w:history="1">
        <w:r>
          <w:rPr>
            <w:color w:val="0000FF"/>
          </w:rPr>
          <w:t>10</w:t>
        </w:r>
      </w:hyperlink>
      <w:r>
        <w:t xml:space="preserve"> и </w:t>
      </w:r>
      <w:hyperlink w:anchor="P124" w:history="1">
        <w:r>
          <w:rPr>
            <w:color w:val="0000FF"/>
          </w:rPr>
          <w:t>11 пункта 4</w:t>
        </w:r>
      </w:hyperlink>
      <w:r>
        <w:t xml:space="preserve"> настоящих Правил, в году, на который проводится конкурентный отбор мощности.</w:t>
      </w:r>
    </w:p>
    <w:p w:rsidR="00CA39A5" w:rsidRDefault="00CA39A5">
      <w:pPr>
        <w:pStyle w:val="ConsPlusNormal"/>
        <w:ind w:firstLine="540"/>
        <w:jc w:val="both"/>
      </w:pPr>
      <w:r>
        <w:t xml:space="preserve">При этом объемы мощности, подлежащей оплате по договорам, указанным в </w:t>
      </w:r>
      <w:hyperlink w:anchor="P124" w:history="1">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CA39A5" w:rsidRDefault="00CA39A5">
      <w:pPr>
        <w:pStyle w:val="ConsPlusNormal"/>
        <w:jc w:val="both"/>
      </w:pPr>
      <w:r>
        <w:t xml:space="preserve">(п. 109 в ред. </w:t>
      </w:r>
      <w:hyperlink r:id="rId215"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CA39A5" w:rsidRDefault="00CA39A5">
      <w:pPr>
        <w:pStyle w:val="ConsPlusNormal"/>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CA39A5" w:rsidRDefault="00CA39A5">
      <w:pPr>
        <w:pStyle w:val="ConsPlusNormal"/>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1212" w:history="1">
        <w:r>
          <w:rPr>
            <w:color w:val="0000FF"/>
          </w:rPr>
          <w:t>пункта 162</w:t>
        </w:r>
      </w:hyperlink>
      <w:r>
        <w:t xml:space="preserve"> настоящих Правил, исходя из объема и режима поставки импортируемой электрической энергии.</w:t>
      </w:r>
    </w:p>
    <w:p w:rsidR="00CA39A5" w:rsidRDefault="00CA39A5">
      <w:pPr>
        <w:pStyle w:val="ConsPlusNormal"/>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CA39A5" w:rsidRDefault="00CA39A5">
      <w:pPr>
        <w:pStyle w:val="ConsPlusNormal"/>
        <w:ind w:firstLine="540"/>
        <w:jc w:val="both"/>
      </w:pPr>
      <w:r>
        <w:t xml:space="preserve">В случае подачи участниками конкурентного отбора мощности 2 или более ценовых заявок с </w:t>
      </w:r>
      <w:r>
        <w:lastRenderedPageBreak/>
        <w:t>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CA39A5" w:rsidRDefault="00CA39A5">
      <w:pPr>
        <w:pStyle w:val="ConsPlusNormal"/>
        <w:ind w:firstLine="540"/>
        <w:jc w:val="both"/>
      </w:pPr>
      <w:r>
        <w:t>При подаче в отношении генерирующего объекта ценовой заявки, цена в которой превышает значение цены на мощность в первой точке спроса на мощность, определенное в соответствии с настоящими Правилами для ценовой зоны, в которой расположен генерирующий объект, мощность такого объекта рассматривается как не отобранная на этом конкурентном отборе мощности.</w:t>
      </w:r>
    </w:p>
    <w:p w:rsidR="00CA39A5" w:rsidRDefault="00CA39A5">
      <w:pPr>
        <w:pStyle w:val="ConsPlusNormal"/>
        <w:ind w:firstLine="540"/>
        <w:jc w:val="both"/>
      </w:pPr>
      <w:r>
        <w:t xml:space="preserve">При установлении федеральным антимонопольным органом в соответствии с </w:t>
      </w:r>
      <w:hyperlink w:anchor="P726" w:history="1">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CA39A5" w:rsidRDefault="00CA39A5">
      <w:pPr>
        <w:pStyle w:val="ConsPlusNormal"/>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CA39A5" w:rsidRDefault="00CA39A5">
      <w:pPr>
        <w:pStyle w:val="ConsPlusNormal"/>
        <w:jc w:val="both"/>
      </w:pPr>
      <w:r>
        <w:t xml:space="preserve">(п. 110 в ред. </w:t>
      </w:r>
      <w:hyperlink r:id="rId216"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bookmarkStart w:id="79" w:name="P807"/>
      <w:bookmarkEnd w:id="79"/>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CA39A5" w:rsidRDefault="00CA39A5">
      <w:pPr>
        <w:pStyle w:val="ConsPlusNormal"/>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CA39A5" w:rsidRDefault="00CA39A5">
      <w:pPr>
        <w:pStyle w:val="ConsPlusNormal"/>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CA39A5" w:rsidRDefault="00CA39A5">
      <w:pPr>
        <w:pStyle w:val="ConsPlusNormal"/>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CA39A5" w:rsidRDefault="00CA39A5">
      <w:pPr>
        <w:pStyle w:val="ConsPlusNormal"/>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CA39A5" w:rsidRDefault="00CA39A5">
      <w:pPr>
        <w:pStyle w:val="ConsPlusNormal"/>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758" w:history="1">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CA39A5" w:rsidRDefault="00CA39A5">
      <w:pPr>
        <w:pStyle w:val="ConsPlusNormal"/>
        <w:ind w:firstLine="540"/>
        <w:jc w:val="both"/>
      </w:pPr>
      <w:r>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CA39A5" w:rsidRDefault="00CA39A5">
      <w:pPr>
        <w:pStyle w:val="ConsPlusNormal"/>
        <w:ind w:firstLine="540"/>
        <w:jc w:val="both"/>
      </w:pPr>
      <w:r>
        <w:lastRenderedPageBreak/>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CA39A5" w:rsidRDefault="00CA39A5">
      <w:pPr>
        <w:pStyle w:val="ConsPlusNormal"/>
        <w:jc w:val="both"/>
      </w:pPr>
      <w:r>
        <w:t xml:space="preserve">(п. 111 в ред. </w:t>
      </w:r>
      <w:hyperlink r:id="rId217"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CA39A5" w:rsidRDefault="00CA39A5">
      <w:pPr>
        <w:pStyle w:val="ConsPlusNormal"/>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CA39A5" w:rsidRDefault="00CA39A5">
      <w:pPr>
        <w:pStyle w:val="ConsPlusNormal"/>
        <w:ind w:firstLine="540"/>
        <w:jc w:val="both"/>
      </w:pPr>
      <w:r>
        <w:t>цена на мощность, продаваемую по итогам конкурентного отбора мощности.</w:t>
      </w:r>
    </w:p>
    <w:p w:rsidR="00CA39A5" w:rsidRDefault="00CA39A5">
      <w:pPr>
        <w:pStyle w:val="ConsPlusNormal"/>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CA39A5" w:rsidRDefault="00CA39A5">
      <w:pPr>
        <w:pStyle w:val="ConsPlusNormal"/>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CA39A5" w:rsidRDefault="00CA39A5">
      <w:pPr>
        <w:pStyle w:val="ConsPlusNormal"/>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CA39A5" w:rsidRDefault="00CA39A5">
      <w:pPr>
        <w:pStyle w:val="ConsPlusNormal"/>
        <w:ind w:firstLine="540"/>
        <w:jc w:val="both"/>
      </w:pPr>
      <w:r>
        <w:t xml:space="preserve">В случае принятия наблюдательным советом совета рынка в течение 15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758" w:history="1">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CA39A5" w:rsidRDefault="00CA39A5">
      <w:pPr>
        <w:pStyle w:val="ConsPlusNormal"/>
        <w:jc w:val="both"/>
      </w:pPr>
      <w:r>
        <w:t xml:space="preserve">(п. 112 в ред. </w:t>
      </w:r>
      <w:hyperlink r:id="rId218"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112(1). В случае принятия Правительством Российской Федерации решения о проведении отбора мощности новых генерирующих объектов системный оператор не позднее чем за 4 месяца до начала подачи ценовых заявок на отбор мощности новых генерирующих объектов публикует на своем официальном сайте в сети Интернет следующую информацию:</w:t>
      </w:r>
    </w:p>
    <w:p w:rsidR="00CA39A5" w:rsidRDefault="00CA39A5">
      <w:pPr>
        <w:pStyle w:val="ConsPlusNormal"/>
        <w:ind w:firstLine="540"/>
        <w:jc w:val="both"/>
      </w:pPr>
      <w:r>
        <w:t>период подачи заявок на отбор мощности новых генерирующих объектов, составляющий не менее 5 рабочих дней;</w:t>
      </w:r>
    </w:p>
    <w:p w:rsidR="00CA39A5" w:rsidRDefault="00CA39A5">
      <w:pPr>
        <w:pStyle w:val="ConsPlusNormal"/>
        <w:ind w:firstLine="540"/>
        <w:jc w:val="both"/>
      </w:pPr>
      <w:bookmarkStart w:id="80" w:name="P826"/>
      <w:bookmarkEnd w:id="80"/>
      <w:r>
        <w:t xml:space="preserve">перечень и описание территорий, указанных в </w:t>
      </w:r>
      <w:hyperlink w:anchor="P715" w:history="1">
        <w:r>
          <w:rPr>
            <w:color w:val="0000FF"/>
          </w:rPr>
          <w:t>пункте 101</w:t>
        </w:r>
      </w:hyperlink>
      <w:r>
        <w:t xml:space="preserve"> настоящих Правил;</w:t>
      </w:r>
    </w:p>
    <w:p w:rsidR="00CA39A5" w:rsidRDefault="00CA39A5">
      <w:pPr>
        <w:pStyle w:val="ConsPlusNormal"/>
        <w:ind w:firstLine="540"/>
        <w:jc w:val="both"/>
      </w:pPr>
      <w:r>
        <w:t xml:space="preserve">в отношении каждой из указанных в перечне, предусмотренном </w:t>
      </w:r>
      <w:hyperlink w:anchor="P826" w:history="1">
        <w:r>
          <w:rPr>
            <w:color w:val="0000FF"/>
          </w:rPr>
          <w:t>абзацем третьим</w:t>
        </w:r>
      </w:hyperlink>
      <w:r>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w:t>
      </w:r>
      <w:r>
        <w:lastRenderedPageBreak/>
        <w:t>параметры, установленные системным оператором;</w:t>
      </w:r>
    </w:p>
    <w:p w:rsidR="00CA39A5" w:rsidRDefault="00CA39A5">
      <w:pPr>
        <w:pStyle w:val="ConsPlusNormal"/>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CA39A5" w:rsidRDefault="00CA39A5">
      <w:pPr>
        <w:pStyle w:val="ConsPlusNormal"/>
        <w:ind w:firstLine="540"/>
        <w:jc w:val="both"/>
      </w:pPr>
      <w:r>
        <w:t>Ценовая заявка каждого участника отбора мощности новых генерирующих объектов должна содержать следующие параметры:</w:t>
      </w:r>
    </w:p>
    <w:p w:rsidR="00CA39A5" w:rsidRDefault="00CA39A5">
      <w:pPr>
        <w:pStyle w:val="ConsPlusNormal"/>
        <w:ind w:firstLine="540"/>
        <w:jc w:val="both"/>
      </w:pPr>
      <w:r>
        <w:t>объем мощности, предлагаемый участником к продаже по результатам отбора мощности новых генерирующих объектов;</w:t>
      </w:r>
    </w:p>
    <w:p w:rsidR="00CA39A5" w:rsidRDefault="00CA39A5">
      <w:pPr>
        <w:pStyle w:val="ConsPlusNormal"/>
        <w:ind w:firstLine="540"/>
        <w:jc w:val="both"/>
      </w:pPr>
      <w:r>
        <w:t>тип генерирующего объекта;</w:t>
      </w:r>
    </w:p>
    <w:p w:rsidR="00CA39A5" w:rsidRDefault="00CA39A5">
      <w:pPr>
        <w:pStyle w:val="ConsPlusNormal"/>
        <w:ind w:firstLine="540"/>
        <w:jc w:val="both"/>
      </w:pPr>
      <w:r>
        <w:t>вид используемого основного и резервного топлива или энергоносителя;</w:t>
      </w:r>
    </w:p>
    <w:p w:rsidR="00CA39A5" w:rsidRDefault="00CA39A5">
      <w:pPr>
        <w:pStyle w:val="ConsPlusNormal"/>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CA39A5" w:rsidRDefault="00CA39A5">
      <w:pPr>
        <w:pStyle w:val="ConsPlusNormal"/>
        <w:ind w:firstLine="540"/>
        <w:jc w:val="both"/>
      </w:pPr>
      <w:r>
        <w:t>указание на планируемое местонахождение генерирующего объекта, соответствующее территории технологически необходимой генерации;</w:t>
      </w:r>
    </w:p>
    <w:p w:rsidR="00CA39A5" w:rsidRDefault="00CA39A5">
      <w:pPr>
        <w:pStyle w:val="ConsPlusNormal"/>
        <w:ind w:firstLine="540"/>
        <w:jc w:val="both"/>
      </w:pPr>
      <w:r>
        <w:t xml:space="preserve">следующие стоимостные параметры, заявляемые участником отбора мощности новых генерирующих объектов для определения предлагаемой цены на мощность в порядке, предусмотренном </w:t>
      </w:r>
      <w:hyperlink w:anchor="P1474" w:history="1">
        <w:r>
          <w:rPr>
            <w:color w:val="0000FF"/>
          </w:rPr>
          <w:t>разделом XVI</w:t>
        </w:r>
      </w:hyperlink>
      <w:r>
        <w:t xml:space="preserve"> настоящих Правил:</w:t>
      </w:r>
    </w:p>
    <w:p w:rsidR="00CA39A5" w:rsidRDefault="00CA39A5">
      <w:pPr>
        <w:pStyle w:val="ConsPlusNormal"/>
        <w:ind w:firstLine="540"/>
        <w:jc w:val="both"/>
      </w:pPr>
      <w:r>
        <w:t>значение удельных капитальных затрат в отношении генерирующего объекта;</w:t>
      </w:r>
    </w:p>
    <w:p w:rsidR="00CA39A5" w:rsidRDefault="00CA39A5">
      <w:pPr>
        <w:pStyle w:val="ConsPlusNormal"/>
        <w:ind w:firstLine="540"/>
        <w:jc w:val="both"/>
      </w:pPr>
      <w:r>
        <w:t>планируемая стоимость технологического присоединения генерирующего объекта к электрическим и газораспределительным сетям (стоимость технологического присоединения).</w:t>
      </w:r>
    </w:p>
    <w:p w:rsidR="00CA39A5" w:rsidRDefault="00CA39A5">
      <w:pPr>
        <w:pStyle w:val="ConsPlusNormal"/>
        <w:ind w:firstLine="540"/>
        <w:jc w:val="both"/>
      </w:pPr>
      <w:r>
        <w:t xml:space="preserve">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удельных капитальных затрат, превышающее удвоенное значение капитальных затрат на возведение 1 кВт мощности, установленное </w:t>
      </w:r>
      <w:hyperlink r:id="rId219"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генерирующего объекта с соответствующими характеристиками, мощность такого объекта рассматривается как неотобранная на этом отборе мощности новых генерирующих объектов.</w:t>
      </w:r>
    </w:p>
    <w:p w:rsidR="00CA39A5" w:rsidRDefault="00CA39A5">
      <w:pPr>
        <w:pStyle w:val="ConsPlusNormal"/>
        <w:ind w:firstLine="540"/>
        <w:jc w:val="both"/>
      </w:pPr>
      <w:r>
        <w:t xml:space="preserve">При проведении отбора мощности новых генерирующих объектов ценовые заявки участников подлежат сравнению по цене на мощность, определенной советом рынка в порядке, предусмотренном </w:t>
      </w:r>
      <w:hyperlink w:anchor="P1474" w:history="1">
        <w:r>
          <w:rPr>
            <w:color w:val="0000FF"/>
          </w:rPr>
          <w:t>разделом XVI</w:t>
        </w:r>
      </w:hyperlink>
      <w:r>
        <w:t xml:space="preserve"> настоящих Правил, исходя из указанных в ценовой заявке стоимостных параметров (удельных капитальных затрат и стоимости технологического присоединения).</w:t>
      </w:r>
    </w:p>
    <w:p w:rsidR="00CA39A5" w:rsidRDefault="00CA39A5">
      <w:pPr>
        <w:pStyle w:val="ConsPlusNormal"/>
        <w:ind w:firstLine="540"/>
        <w:jc w:val="both"/>
      </w:pPr>
      <w:r>
        <w:t xml:space="preserve">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определенной советом рынка в порядке, предусмотренном </w:t>
      </w:r>
      <w:hyperlink w:anchor="P1474" w:history="1">
        <w:r>
          <w:rPr>
            <w:color w:val="0000FF"/>
          </w:rPr>
          <w:t>разделом XVI</w:t>
        </w:r>
      </w:hyperlink>
      <w:r>
        <w:t xml:space="preserve"> настоящих Правил.</w:t>
      </w:r>
    </w:p>
    <w:p w:rsidR="00CA39A5" w:rsidRDefault="00CA39A5">
      <w:pPr>
        <w:pStyle w:val="ConsPlusNormal"/>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CA39A5" w:rsidRDefault="00CA39A5">
      <w:pPr>
        <w:pStyle w:val="ConsPlusNormal"/>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CA39A5" w:rsidRDefault="00CA39A5">
      <w:pPr>
        <w:pStyle w:val="ConsPlusNormal"/>
        <w:ind w:firstLine="540"/>
        <w:jc w:val="both"/>
      </w:pPr>
      <w:r>
        <w:lastRenderedPageBreak/>
        <w:t xml:space="preserve">цена мощности для каждого отобранного генерирующего объекта, определенная советом рынка в соответствии с порядком, предусмотренном </w:t>
      </w:r>
      <w:hyperlink w:anchor="P1474" w:history="1">
        <w:r>
          <w:rPr>
            <w:color w:val="0000FF"/>
          </w:rPr>
          <w:t>разделом XVI</w:t>
        </w:r>
      </w:hyperlink>
      <w:r>
        <w:t xml:space="preserve"> настоящих Правил.</w:t>
      </w:r>
    </w:p>
    <w:p w:rsidR="00CA39A5" w:rsidRDefault="00CA39A5">
      <w:pPr>
        <w:pStyle w:val="ConsPlusNormal"/>
        <w:ind w:firstLine="540"/>
        <w:jc w:val="both"/>
      </w:pPr>
      <w:r>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CA39A5" w:rsidRDefault="00CA39A5">
      <w:pPr>
        <w:pStyle w:val="ConsPlusNormal"/>
        <w:ind w:firstLine="540"/>
        <w:jc w:val="both"/>
      </w:pPr>
      <w:r>
        <w:t>По результатам отбора мощности новых генерирующих объектов системный оператор также направляет коммерческому оператору в порядке и сроки, установленные договором о присоединении к торговой системе оптового рынка, информацию о стоимостных параметрах, заявленных участником отбора мощности новых генерирующих объектов в отношении каждого отобранного генерирующего объекта.</w:t>
      </w:r>
    </w:p>
    <w:p w:rsidR="00CA39A5" w:rsidRDefault="00CA39A5">
      <w:pPr>
        <w:pStyle w:val="ConsPlusNormal"/>
        <w:jc w:val="both"/>
      </w:pPr>
      <w:r>
        <w:t xml:space="preserve">(п. 112(1) введен </w:t>
      </w:r>
      <w:hyperlink r:id="rId220" w:history="1">
        <w:r>
          <w:rPr>
            <w:color w:val="0000FF"/>
          </w:rPr>
          <w:t>Постановлением</w:t>
        </w:r>
      </w:hyperlink>
      <w:r>
        <w:t xml:space="preserve"> Правительства РФ от 29.10.2015 N 1166)</w:t>
      </w:r>
    </w:p>
    <w:p w:rsidR="00CA39A5" w:rsidRDefault="00CA39A5">
      <w:pPr>
        <w:pStyle w:val="ConsPlusNormal"/>
        <w:ind w:firstLine="540"/>
        <w:jc w:val="both"/>
      </w:pPr>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CA39A5" w:rsidRDefault="00CA39A5">
      <w:pPr>
        <w:pStyle w:val="ConsPlusNormal"/>
        <w:ind w:firstLine="540"/>
        <w:jc w:val="both"/>
      </w:pPr>
      <w:r>
        <w:t>Продажа мощности по результатам отбора мощности новых генерирующих объектов производится в течение 15 лет, начиная с 1 января года, на который проводился отбор мощности новых генерирующих объектов.</w:t>
      </w:r>
    </w:p>
    <w:p w:rsidR="00CA39A5" w:rsidRDefault="00CA39A5">
      <w:pPr>
        <w:pStyle w:val="ConsPlusNormal"/>
        <w:jc w:val="both"/>
      </w:pPr>
      <w:r>
        <w:t xml:space="preserve">(п. 113 в ред. </w:t>
      </w:r>
      <w:hyperlink r:id="rId221" w:history="1">
        <w:r>
          <w:rPr>
            <w:color w:val="0000FF"/>
          </w:rPr>
          <w:t>Постановления</w:t>
        </w:r>
      </w:hyperlink>
      <w:r>
        <w:t xml:space="preserve"> Правительства РФ от 29.10.2015 N 1166)</w:t>
      </w:r>
    </w:p>
    <w:p w:rsidR="00CA39A5" w:rsidRDefault="00CA39A5">
      <w:pPr>
        <w:pStyle w:val="ConsPlusNormal"/>
        <w:ind w:firstLine="540"/>
        <w:jc w:val="both"/>
      </w:pPr>
      <w:r>
        <w:t>113(1). По договорам купли-продажи (поставки) мощности, заключаемым по результатам конкурентного отбора мощности, подлежит реализации мощность, которая была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CA39A5" w:rsidRDefault="00CA39A5">
      <w:pPr>
        <w:pStyle w:val="ConsPlusNormal"/>
        <w:ind w:firstLine="540"/>
        <w:jc w:val="both"/>
      </w:pPr>
      <w: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CA39A5" w:rsidRDefault="00CA39A5">
      <w:pPr>
        <w:pStyle w:val="ConsPlusNormal"/>
        <w:jc w:val="both"/>
      </w:pPr>
      <w:r>
        <w:t xml:space="preserve">(п. 113(1) введен </w:t>
      </w:r>
      <w:hyperlink r:id="rId222" w:history="1">
        <w:r>
          <w:rPr>
            <w:color w:val="0000FF"/>
          </w:rPr>
          <w:t>Постановлением</w:t>
        </w:r>
      </w:hyperlink>
      <w:r>
        <w:t xml:space="preserve"> Правительства РФ от 27.08.2015 N 893)</w:t>
      </w:r>
    </w:p>
    <w:p w:rsidR="00CA39A5" w:rsidRDefault="00CA39A5">
      <w:pPr>
        <w:pStyle w:val="ConsPlusNormal"/>
        <w:ind w:firstLine="540"/>
        <w:jc w:val="both"/>
      </w:pPr>
      <w:bookmarkStart w:id="81" w:name="P853"/>
      <w:bookmarkEnd w:id="81"/>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791" w:history="1">
        <w:r>
          <w:rPr>
            <w:color w:val="0000FF"/>
          </w:rPr>
          <w:t>пункте 109</w:t>
        </w:r>
      </w:hyperlink>
      <w:r>
        <w:t xml:space="preserve"> настоящих Правил. Данные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22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CA39A5" w:rsidRDefault="00CA39A5">
      <w:pPr>
        <w:pStyle w:val="ConsPlusNormal"/>
        <w:ind w:firstLine="540"/>
        <w:jc w:val="both"/>
      </w:pPr>
      <w:bookmarkStart w:id="82" w:name="P854"/>
      <w:bookmarkEnd w:id="82"/>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заключения системного оператора об угрозе наступления последствий, предусмотренных </w:t>
      </w:r>
      <w:hyperlink r:id="rId224" w:history="1">
        <w:r>
          <w:rPr>
            <w:color w:val="0000FF"/>
          </w:rPr>
          <w:t>Правилами</w:t>
        </w:r>
      </w:hyperlink>
      <w:r>
        <w:t xml:space="preserve"> вывода объектов электроэнергетики в ремонт и из эксплуатации, в результате вывода объекта из эксплуатации в году, на который проводится конкурентный отбор </w:t>
      </w:r>
      <w:r>
        <w:lastRenderedPageBreak/>
        <w:t>мощности, с учетом рассмотрения перечня замещающих мероприятий, необходимых для обеспечения возможности вывода генерирующего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или на основании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и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указываются срок, в течение которого мощность генерирующего объекта поставляется в вынужденном режиме, но не более 4 лет, а также основания отнесения генерирующего объекта к генерирующим объектам, мощность которых поставляется в вынужденном режиме.</w:t>
      </w:r>
    </w:p>
    <w:p w:rsidR="00CA39A5" w:rsidRDefault="00CA39A5">
      <w:pPr>
        <w:pStyle w:val="ConsPlusNormal"/>
        <w:ind w:firstLine="540"/>
        <w:jc w:val="both"/>
      </w:pPr>
      <w:r>
        <w:t>Заключение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CA39A5" w:rsidRDefault="00CA39A5">
      <w:pPr>
        <w:pStyle w:val="ConsPlusNormal"/>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CA39A5" w:rsidRDefault="00CA39A5">
      <w:pPr>
        <w:pStyle w:val="ConsPlusNormal"/>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2015 году - периода, составляющего несколько календарных лет, но не более 4 лет), в течение которого предлагается оплачивать мощность генерирующего объекта по договорам, указанным в </w:t>
      </w:r>
      <w:hyperlink w:anchor="P124" w:history="1">
        <w:r>
          <w:rPr>
            <w:color w:val="0000FF"/>
          </w:rPr>
          <w:t>подпункте 11 пункта 4</w:t>
        </w:r>
      </w:hyperlink>
      <w:r>
        <w:t xml:space="preserve"> настоящих Правил;</w:t>
      </w:r>
    </w:p>
    <w:p w:rsidR="00CA39A5" w:rsidRDefault="00CA39A5">
      <w:pPr>
        <w:pStyle w:val="ConsPlusNormal"/>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004" w:history="1">
        <w:r>
          <w:rPr>
            <w:color w:val="0000FF"/>
          </w:rPr>
          <w:t>пунктов 122</w:t>
        </w:r>
      </w:hyperlink>
      <w:r>
        <w:t xml:space="preserve"> и </w:t>
      </w:r>
      <w:hyperlink w:anchor="P1026" w:history="1">
        <w:r>
          <w:rPr>
            <w:color w:val="0000FF"/>
          </w:rPr>
          <w:t>124</w:t>
        </w:r>
      </w:hyperlink>
      <w:r>
        <w:t xml:space="preserve"> настоящих Правил.</w:t>
      </w:r>
    </w:p>
    <w:p w:rsidR="00CA39A5" w:rsidRDefault="00CA39A5">
      <w:pPr>
        <w:pStyle w:val="ConsPlusNormal"/>
        <w:ind w:firstLine="540"/>
        <w:jc w:val="both"/>
      </w:pPr>
      <w:r>
        <w:t xml:space="preserve">Перед проведением конкурентного отбора мощности в 2015 году Правительственная комиссия по вопросам развития электроэнергетики формирует предложения, касающиеся отнесения генерирующих объектов к генерирующим объектам, мощность которых поставляется в вынужденном режиме, на основании угрозы наступления последствий, предусмотренных </w:t>
      </w:r>
      <w:hyperlink r:id="rId225" w:history="1">
        <w:r>
          <w:rPr>
            <w:color w:val="0000FF"/>
          </w:rPr>
          <w:t>Правилами</w:t>
        </w:r>
      </w:hyperlink>
      <w:r>
        <w:t xml:space="preserve"> вывода объектов электроэнергетики в ремонт и из эксплуатации, в результате их вывода из эксплуатации, только в отношении генерирующих объектов, отнесенных на указанном основании к генерирующим объектам, мощность которых поставляется в 2015 году в вынужденном режиме, при условии наличия заявления участника оптового рынка о намерении поставлять мощность в вынужденном режиме.</w:t>
      </w:r>
    </w:p>
    <w:p w:rsidR="00CA39A5" w:rsidRDefault="00CA39A5">
      <w:pPr>
        <w:pStyle w:val="ConsPlusNormal"/>
        <w:ind w:firstLine="540"/>
        <w:jc w:val="both"/>
      </w:pPr>
      <w:bookmarkStart w:id="83" w:name="P860"/>
      <w:bookmarkEnd w:id="83"/>
      <w:r>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226" w:history="1">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выставлением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и генерирующий объект не отнесен на этот период к генерирующим объектам, мощность которых поставляется в вынужденном режиме, с целью обеспечения теплоснабжения потребителей, необходимого для функционирования систем жизнеобеспечения.</w:t>
      </w:r>
    </w:p>
    <w:p w:rsidR="00CA39A5" w:rsidRDefault="00CA39A5">
      <w:pPr>
        <w:pStyle w:val="ConsPlusNormal"/>
        <w:ind w:firstLine="540"/>
        <w:jc w:val="both"/>
      </w:pPr>
      <w:r>
        <w:t xml:space="preserve">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такого </w:t>
      </w:r>
      <w:r>
        <w:lastRenderedPageBreak/>
        <w:t>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CA39A5" w:rsidRDefault="00CA39A5">
      <w:pPr>
        <w:pStyle w:val="ConsPlusNormal"/>
        <w:ind w:firstLine="540"/>
        <w:jc w:val="both"/>
      </w:pPr>
      <w:r>
        <w:t>Не допускается отнесение к генерирующим объектам, мощность которых поставляется в вынужденном режиме, генерирующих объектов, в отношении которых 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схеме и программе развития ЕЭС России запланирован вывод из эксплуатации, на период после наступления календарного года, на который запланирован вывод из эксплуатации.</w:t>
      </w:r>
    </w:p>
    <w:p w:rsidR="00CA39A5" w:rsidRDefault="00CA39A5">
      <w:pPr>
        <w:pStyle w:val="ConsPlusNormal"/>
        <w:jc w:val="both"/>
      </w:pPr>
      <w:r>
        <w:t xml:space="preserve">(абзац введен </w:t>
      </w:r>
      <w:hyperlink r:id="rId227" w:history="1">
        <w:r>
          <w:rPr>
            <w:color w:val="0000FF"/>
          </w:rPr>
          <w:t>Постановлением</w:t>
        </w:r>
      </w:hyperlink>
      <w:r>
        <w:t xml:space="preserve"> Правительства РФ от 29.10.2015 N 1166)</w:t>
      </w:r>
    </w:p>
    <w:p w:rsidR="00CA39A5" w:rsidRDefault="00CA39A5">
      <w:pPr>
        <w:pStyle w:val="ConsPlusNormal"/>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791" w:history="1">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CA39A5" w:rsidRDefault="00CA39A5">
      <w:pPr>
        <w:pStyle w:val="ConsPlusNormal"/>
        <w:ind w:firstLine="540"/>
        <w:jc w:val="both"/>
      </w:pPr>
      <w:bookmarkStart w:id="84" w:name="P865"/>
      <w:bookmarkEnd w:id="84"/>
      <w:r>
        <w:t>Мощность генерирующего объекта поставляется в вынужденном режиме в соответствующем году с 1-го числа месяца, до начала которого выполнены следующие требования:</w:t>
      </w:r>
    </w:p>
    <w:p w:rsidR="00CA39A5" w:rsidRDefault="00CA39A5">
      <w:pPr>
        <w:pStyle w:val="ConsPlusNormal"/>
        <w:ind w:firstLine="540"/>
        <w:jc w:val="both"/>
      </w:pPr>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(данное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228" w:history="1">
        <w:r>
          <w:rPr>
            <w:color w:val="0000FF"/>
          </w:rPr>
          <w:t>Правилами</w:t>
        </w:r>
      </w:hyperlink>
      <w:r>
        <w:t xml:space="preserve"> вывода объектов электроэнергетики в ремонт и из эксплуатации);</w:t>
      </w:r>
    </w:p>
    <w:p w:rsidR="00CA39A5" w:rsidRDefault="00CA39A5">
      <w:pPr>
        <w:pStyle w:val="ConsPlusNormal"/>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CA39A5" w:rsidRDefault="00CA39A5">
      <w:pPr>
        <w:pStyle w:val="ConsPlusNormal"/>
        <w:ind w:firstLine="540"/>
        <w:jc w:val="both"/>
      </w:pPr>
      <w:r>
        <w:t>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CA39A5" w:rsidRDefault="00CA39A5">
      <w:pPr>
        <w:pStyle w:val="ConsPlusNormal"/>
        <w:ind w:firstLine="540"/>
        <w:jc w:val="both"/>
      </w:pPr>
      <w:r>
        <w:t xml:space="preserve">в сроки и в порядке, установленные договором о присоединении к торговой системе оптового рынка, поставщиком выполнены требования </w:t>
      </w:r>
      <w:hyperlink w:anchor="P192" w:history="1">
        <w:r>
          <w:rPr>
            <w:color w:val="0000FF"/>
          </w:rPr>
          <w:t>пунктов 23</w:t>
        </w:r>
      </w:hyperlink>
      <w:r>
        <w:t xml:space="preserve"> - </w:t>
      </w:r>
      <w:hyperlink w:anchor="P230" w:history="1">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CA39A5" w:rsidRDefault="00CA39A5">
      <w:pPr>
        <w:pStyle w:val="ConsPlusNormal"/>
        <w:ind w:firstLine="540"/>
        <w:jc w:val="both"/>
      </w:pPr>
      <w:bookmarkStart w:id="85" w:name="P870"/>
      <w:bookmarkEnd w:id="85"/>
      <w:r>
        <w:t xml:space="preserve">в отношении соответствующего генерирующего объекта (генерирующих объектов) выполнено условие, указанное в </w:t>
      </w:r>
      <w:hyperlink w:anchor="P854" w:history="1">
        <w:r>
          <w:rPr>
            <w:color w:val="0000FF"/>
          </w:rPr>
          <w:t>абзаце втором</w:t>
        </w:r>
      </w:hyperlink>
      <w:r>
        <w:t xml:space="preserve"> настоящего пункта, или выполнено условие, указанное в </w:t>
      </w:r>
      <w:hyperlink w:anchor="P860" w:history="1">
        <w:r>
          <w:rPr>
            <w:color w:val="0000FF"/>
          </w:rPr>
          <w:t>абзаце восьмом</w:t>
        </w:r>
      </w:hyperlink>
      <w:r>
        <w:t xml:space="preserve"> настоящего пункта.</w:t>
      </w:r>
    </w:p>
    <w:p w:rsidR="00CA39A5" w:rsidRDefault="00CA39A5">
      <w:pPr>
        <w:pStyle w:val="ConsPlusNormal"/>
        <w:ind w:firstLine="540"/>
        <w:jc w:val="both"/>
      </w:pPr>
      <w:r>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(в 2015 году - до 15 октября),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22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w:t>
      </w:r>
      <w:r>
        <w:lastRenderedPageBreak/>
        <w:t>(тарифов) в электроэнергетике", подлежат установлению соответствующие цены.</w:t>
      </w:r>
    </w:p>
    <w:p w:rsidR="00CA39A5" w:rsidRDefault="00CA39A5">
      <w:pPr>
        <w:pStyle w:val="ConsPlusNormal"/>
        <w:ind w:firstLine="540"/>
        <w:jc w:val="both"/>
      </w:pPr>
      <w:r>
        <w:t xml:space="preserve">По договорам, предусмотренным </w:t>
      </w:r>
      <w:hyperlink w:anchor="P124" w:history="1">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124" w:history="1">
        <w:r>
          <w:rPr>
            <w:color w:val="0000FF"/>
          </w:rPr>
          <w:t>подпунктом 11 пункта 4</w:t>
        </w:r>
      </w:hyperlink>
      <w:r>
        <w:t xml:space="preserve"> настоящих Правил, определяются в порядке, установленном договором о присоединении к торговой системе оптового рынка.</w:t>
      </w:r>
    </w:p>
    <w:p w:rsidR="00CA39A5" w:rsidRDefault="00CA39A5">
      <w:pPr>
        <w:pStyle w:val="ConsPlusNormal"/>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16" w:history="1">
        <w:r>
          <w:rPr>
            <w:color w:val="0000FF"/>
          </w:rPr>
          <w:t>подпунктами 7</w:t>
        </w:r>
      </w:hyperlink>
      <w:r>
        <w:t xml:space="preserve">, </w:t>
      </w:r>
      <w:hyperlink w:anchor="P117" w:history="1">
        <w:r>
          <w:rPr>
            <w:color w:val="0000FF"/>
          </w:rPr>
          <w:t>8</w:t>
        </w:r>
      </w:hyperlink>
      <w:r>
        <w:t xml:space="preserve">, </w:t>
      </w:r>
      <w:hyperlink w:anchor="P119" w:history="1">
        <w:r>
          <w:rPr>
            <w:color w:val="0000FF"/>
          </w:rPr>
          <w:t>10</w:t>
        </w:r>
      </w:hyperlink>
      <w:r>
        <w:t xml:space="preserve"> и </w:t>
      </w:r>
      <w:hyperlink w:anchor="P124" w:history="1">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19" w:history="1">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16" w:history="1">
        <w:r>
          <w:rPr>
            <w:color w:val="0000FF"/>
          </w:rPr>
          <w:t>подпункте 7 пункта 4</w:t>
        </w:r>
      </w:hyperlink>
      <w:r>
        <w:t xml:space="preserve"> настоящих Правил, по итогам дополнительного отбора инвестиционных проектов.</w:t>
      </w:r>
    </w:p>
    <w:p w:rsidR="00CA39A5" w:rsidRDefault="00CA39A5">
      <w:pPr>
        <w:pStyle w:val="ConsPlusNormal"/>
        <w:jc w:val="both"/>
      </w:pPr>
      <w:r>
        <w:t xml:space="preserve">(п. 114 в ред. </w:t>
      </w:r>
      <w:hyperlink r:id="rId230"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CA39A5" w:rsidRDefault="00CA39A5">
      <w:pPr>
        <w:pStyle w:val="ConsPlusNormal"/>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CA39A5" w:rsidRDefault="00CA39A5">
      <w:pPr>
        <w:pStyle w:val="ConsPlusNormal"/>
        <w:jc w:val="both"/>
      </w:pPr>
      <w:r>
        <w:t xml:space="preserve">(в ред. </w:t>
      </w:r>
      <w:hyperlink r:id="rId231"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определение объема мощности, подлежащего поставке в течение установленного договором периода поставки;</w:t>
      </w:r>
    </w:p>
    <w:p w:rsidR="00CA39A5" w:rsidRDefault="00CA39A5">
      <w:pPr>
        <w:pStyle w:val="ConsPlusNormal"/>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CA39A5" w:rsidRDefault="00CA39A5">
      <w:pPr>
        <w:pStyle w:val="ConsPlusNormal"/>
        <w:ind w:firstLine="540"/>
        <w:jc w:val="both"/>
      </w:pPr>
      <w:r>
        <w:t xml:space="preserve">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w:t>
      </w:r>
      <w:r>
        <w:lastRenderedPageBreak/>
        <w:t>перечнем и сроками;</w:t>
      </w:r>
    </w:p>
    <w:p w:rsidR="00CA39A5" w:rsidRDefault="00CA39A5">
      <w:pPr>
        <w:pStyle w:val="ConsPlusNormal"/>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CA39A5" w:rsidRDefault="00CA39A5">
      <w:pPr>
        <w:pStyle w:val="ConsPlusNormal"/>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CA39A5" w:rsidRDefault="00CA39A5">
      <w:pPr>
        <w:pStyle w:val="ConsPlusNormal"/>
        <w:ind w:firstLine="540"/>
        <w:jc w:val="both"/>
      </w:pPr>
      <w:bookmarkStart w:id="86" w:name="P883"/>
      <w:bookmarkEnd w:id="86"/>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CA39A5" w:rsidRDefault="00CA39A5">
      <w:pPr>
        <w:pStyle w:val="ConsPlusNormal"/>
        <w:ind w:firstLine="540"/>
        <w:jc w:val="both"/>
      </w:pPr>
      <w:bookmarkStart w:id="87" w:name="P884"/>
      <w:bookmarkEnd w:id="87"/>
      <w:r>
        <w:t xml:space="preserve">в объеме, фактически поставленном на оптовый рынок в соответствии с положениями </w:t>
      </w:r>
      <w:hyperlink w:anchor="P420" w:history="1">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928" w:history="1">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CA39A5" w:rsidRDefault="00CA39A5">
      <w:pPr>
        <w:pStyle w:val="ConsPlusNormal"/>
        <w:jc w:val="both"/>
      </w:pPr>
      <w:r>
        <w:t xml:space="preserve">(в ред. </w:t>
      </w:r>
      <w:hyperlink r:id="rId232"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CA39A5" w:rsidRDefault="00CA39A5">
      <w:pPr>
        <w:pStyle w:val="ConsPlusNormal"/>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233"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рассчитанной коммерческим оператором в порядке, предусмотренном </w:t>
      </w:r>
      <w:hyperlink w:anchor="P1474" w:history="1">
        <w:r>
          <w:rPr>
            <w:color w:val="0000FF"/>
          </w:rPr>
          <w:t>разделом XVI</w:t>
        </w:r>
      </w:hyperlink>
      <w:r>
        <w:t xml:space="preserve"> настоящих Правил, исходя из указанных поставщиком в ценовой заявке на отбор мощности новых генерирующих объектов стоимостных параметров (удельных капитальных затрат и стоимости технологического присоединения), с учетом индексации этой цены на условиях и в порядке, которые установлены </w:t>
      </w:r>
      <w:hyperlink r:id="rId234"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w:t>
      </w:r>
    </w:p>
    <w:p w:rsidR="00CA39A5" w:rsidRDefault="00CA39A5">
      <w:pPr>
        <w:pStyle w:val="ConsPlusNormal"/>
        <w:jc w:val="both"/>
      </w:pPr>
      <w:r>
        <w:t xml:space="preserve">(в ред. Постановлений Правительства РФ от 02.06.2014 </w:t>
      </w:r>
      <w:hyperlink r:id="rId235" w:history="1">
        <w:r>
          <w:rPr>
            <w:color w:val="0000FF"/>
          </w:rPr>
          <w:t>N 505</w:t>
        </w:r>
      </w:hyperlink>
      <w:r>
        <w:t xml:space="preserve">, от 29.10.2015 </w:t>
      </w:r>
      <w:hyperlink r:id="rId236" w:history="1">
        <w:r>
          <w:rPr>
            <w:color w:val="0000FF"/>
          </w:rPr>
          <w:t>N 1166</w:t>
        </w:r>
      </w:hyperlink>
      <w:r>
        <w:t>)</w:t>
      </w:r>
    </w:p>
    <w:p w:rsidR="00CA39A5" w:rsidRDefault="00CA39A5">
      <w:pPr>
        <w:pStyle w:val="ConsPlusNormal"/>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w:t>
      </w:r>
      <w:r>
        <w:lastRenderedPageBreak/>
        <w:t xml:space="preserve">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928" w:history="1">
        <w:r>
          <w:rPr>
            <w:color w:val="0000FF"/>
          </w:rPr>
          <w:t>пунктом 117</w:t>
        </w:r>
      </w:hyperlink>
      <w:r>
        <w:t xml:space="preserve"> настоящих Правил.</w:t>
      </w:r>
    </w:p>
    <w:p w:rsidR="00CA39A5" w:rsidRDefault="00CA39A5">
      <w:pPr>
        <w:pStyle w:val="ConsPlusNormal"/>
        <w:jc w:val="both"/>
      </w:pPr>
      <w:r>
        <w:t xml:space="preserve">(в ред. </w:t>
      </w:r>
      <w:hyperlink r:id="rId237"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1655" w:history="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807" w:history="1">
        <w:r>
          <w:rPr>
            <w:color w:val="0000FF"/>
          </w:rPr>
          <w:t>пунктом 111</w:t>
        </w:r>
      </w:hyperlink>
      <w:r>
        <w:t xml:space="preserve"> настоящих Правил, с учетом сезонного коэффициента.</w:t>
      </w:r>
    </w:p>
    <w:p w:rsidR="00CA39A5" w:rsidRDefault="00CA39A5">
      <w:pPr>
        <w:pStyle w:val="ConsPlusNormal"/>
        <w:jc w:val="both"/>
      </w:pPr>
      <w:r>
        <w:t xml:space="preserve">(абзац введен </w:t>
      </w:r>
      <w:hyperlink r:id="rId238" w:history="1">
        <w:r>
          <w:rPr>
            <w:color w:val="0000FF"/>
          </w:rPr>
          <w:t>Постановлением</w:t>
        </w:r>
      </w:hyperlink>
      <w:r>
        <w:t xml:space="preserve"> Правительства РФ от 28.04.2014 N 374)</w:t>
      </w:r>
    </w:p>
    <w:p w:rsidR="00CA39A5" w:rsidRDefault="00CA39A5">
      <w:pPr>
        <w:pStyle w:val="ConsPlusNormal"/>
        <w:ind w:firstLine="540"/>
        <w:jc w:val="both"/>
      </w:pPr>
      <w:bookmarkStart w:id="88" w:name="P893"/>
      <w:bookmarkEnd w:id="88"/>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884" w:history="1">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20"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w:t>
      </w:r>
    </w:p>
    <w:p w:rsidR="00CA39A5" w:rsidRDefault="00CA39A5">
      <w:pPr>
        <w:pStyle w:val="ConsPlusNormal"/>
        <w:jc w:val="both"/>
      </w:pPr>
      <w:r>
        <w:t xml:space="preserve">(абзац введен </w:t>
      </w:r>
      <w:hyperlink r:id="rId239" w:history="1">
        <w:r>
          <w:rPr>
            <w:color w:val="0000FF"/>
          </w:rPr>
          <w:t>Постановлением</w:t>
        </w:r>
      </w:hyperlink>
      <w:r>
        <w:t xml:space="preserve"> Правительства РФ от 28.04.2014 N 374)</w:t>
      </w:r>
    </w:p>
    <w:p w:rsidR="00CA39A5" w:rsidRDefault="00CA39A5">
      <w:pPr>
        <w:pStyle w:val="ConsPlusNormal"/>
        <w:ind w:firstLine="540"/>
        <w:jc w:val="both"/>
      </w:pPr>
      <w:r>
        <w:t xml:space="preserve">Цена мощности, определенная в соответствии с </w:t>
      </w:r>
      <w:hyperlink w:anchor="P807" w:history="1">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CA39A5" w:rsidRDefault="00CA39A5">
      <w:pPr>
        <w:pStyle w:val="ConsPlusNormal"/>
        <w:jc w:val="both"/>
      </w:pPr>
      <w:r>
        <w:t xml:space="preserve">(абзац введен </w:t>
      </w:r>
      <w:hyperlink r:id="rId240" w:history="1">
        <w:r>
          <w:rPr>
            <w:color w:val="0000FF"/>
          </w:rPr>
          <w:t>Постановлением</w:t>
        </w:r>
      </w:hyperlink>
      <w:r>
        <w:t xml:space="preserve"> Правительства РФ от 28.04.2014 N 374)</w:t>
      </w:r>
    </w:p>
    <w:p w:rsidR="00CA39A5" w:rsidRDefault="00CA39A5">
      <w:pPr>
        <w:pStyle w:val="ConsPlusNormal"/>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807" w:history="1">
        <w:r>
          <w:rPr>
            <w:color w:val="0000FF"/>
          </w:rPr>
          <w:t>пунктом 111</w:t>
        </w:r>
      </w:hyperlink>
      <w:r>
        <w:t xml:space="preserve"> настоящих Правил, с учетом сезонного коэффициента.</w:t>
      </w:r>
    </w:p>
    <w:p w:rsidR="00CA39A5" w:rsidRDefault="00CA39A5">
      <w:pPr>
        <w:pStyle w:val="ConsPlusNormal"/>
        <w:jc w:val="both"/>
      </w:pPr>
      <w:r>
        <w:t xml:space="preserve">(абзац введен </w:t>
      </w:r>
      <w:hyperlink r:id="rId241" w:history="1">
        <w:r>
          <w:rPr>
            <w:color w:val="0000FF"/>
          </w:rPr>
          <w:t>Постановлением</w:t>
        </w:r>
      </w:hyperlink>
      <w:r>
        <w:t xml:space="preserve"> Правительства РФ от 28.04.2014 N 374)</w:t>
      </w:r>
    </w:p>
    <w:p w:rsidR="00CA39A5" w:rsidRDefault="00CA39A5">
      <w:pPr>
        <w:pStyle w:val="ConsPlusNormal"/>
        <w:ind w:firstLine="540"/>
        <w:jc w:val="both"/>
      </w:pPr>
      <w:bookmarkStart w:id="89" w:name="P899"/>
      <w:bookmarkEnd w:id="89"/>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893" w:history="1">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20"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CA39A5" w:rsidRDefault="00CA39A5">
      <w:pPr>
        <w:pStyle w:val="ConsPlusNormal"/>
        <w:jc w:val="both"/>
      </w:pPr>
      <w:r>
        <w:t xml:space="preserve">(абзац введен </w:t>
      </w:r>
      <w:hyperlink r:id="rId242" w:history="1">
        <w:r>
          <w:rPr>
            <w:color w:val="0000FF"/>
          </w:rPr>
          <w:t>Постановлением</w:t>
        </w:r>
      </w:hyperlink>
      <w:r>
        <w:t xml:space="preserve"> Правительства РФ от 28.04.2014 N 374)</w:t>
      </w:r>
    </w:p>
    <w:p w:rsidR="00CA39A5" w:rsidRDefault="00CA39A5">
      <w:pPr>
        <w:pStyle w:val="ConsPlusNormal"/>
        <w:ind w:firstLine="540"/>
        <w:jc w:val="both"/>
      </w:pPr>
      <w:r>
        <w:t xml:space="preserve">скорректированной на сезонный коэффициент неотрицательной разности цены на </w:t>
      </w:r>
      <w:r>
        <w:lastRenderedPageBreak/>
        <w:t>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CA39A5" w:rsidRDefault="00CA39A5">
      <w:pPr>
        <w:pStyle w:val="ConsPlusNormal"/>
        <w:jc w:val="both"/>
      </w:pPr>
      <w:r>
        <w:t xml:space="preserve">(абзац введен </w:t>
      </w:r>
      <w:hyperlink r:id="rId243" w:history="1">
        <w:r>
          <w:rPr>
            <w:color w:val="0000FF"/>
          </w:rPr>
          <w:t>Постановлением</w:t>
        </w:r>
      </w:hyperlink>
      <w:r>
        <w:t xml:space="preserve"> Правительства РФ от 28.04.2014 N 374; в ред. </w:t>
      </w:r>
      <w:hyperlink r:id="rId244"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899" w:history="1">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CA39A5" w:rsidRDefault="00CA39A5">
      <w:pPr>
        <w:pStyle w:val="ConsPlusNormal"/>
        <w:jc w:val="both"/>
      </w:pPr>
      <w:r>
        <w:t xml:space="preserve">(абзац введен </w:t>
      </w:r>
      <w:hyperlink r:id="rId245" w:history="1">
        <w:r>
          <w:rPr>
            <w:color w:val="0000FF"/>
          </w:rPr>
          <w:t>Постановлением</w:t>
        </w:r>
      </w:hyperlink>
      <w:r>
        <w:t xml:space="preserve"> Правительства РФ от 28.04.2014 N 374)</w:t>
      </w:r>
    </w:p>
    <w:p w:rsidR="00CA39A5" w:rsidRDefault="00CA39A5">
      <w:pPr>
        <w:pStyle w:val="ConsPlusNormal"/>
        <w:ind w:firstLine="540"/>
        <w:jc w:val="both"/>
      </w:pPr>
      <w:r>
        <w:t xml:space="preserve">С 1 января 2017 г. стоимость мощности генерирующих объектов гидроэлектростанций, расположенных во </w:t>
      </w:r>
      <w:hyperlink w:anchor="P1655" w:history="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807" w:history="1">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246"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CA39A5" w:rsidRDefault="00CA39A5">
      <w:pPr>
        <w:pStyle w:val="ConsPlusNormal"/>
        <w:jc w:val="both"/>
      </w:pPr>
      <w:r>
        <w:t xml:space="preserve">(абзац введен </w:t>
      </w:r>
      <w:hyperlink r:id="rId247" w:history="1">
        <w:r>
          <w:rPr>
            <w:color w:val="0000FF"/>
          </w:rPr>
          <w:t>Постановлением</w:t>
        </w:r>
      </w:hyperlink>
      <w:r>
        <w:t xml:space="preserve"> Правительства РФ от 28.04.2014 N 374; в ред. </w:t>
      </w:r>
      <w:hyperlink r:id="rId248"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Абзац утратил силу. - </w:t>
      </w:r>
      <w:hyperlink r:id="rId249" w:history="1">
        <w:r>
          <w:rPr>
            <w:color w:val="0000FF"/>
          </w:rPr>
          <w:t>Постановление</w:t>
        </w:r>
      </w:hyperlink>
      <w:r>
        <w:t xml:space="preserve"> Правительства РФ от 27.08.2015 N 893.</w:t>
      </w:r>
    </w:p>
    <w:p w:rsidR="00CA39A5" w:rsidRDefault="00CA39A5">
      <w:pPr>
        <w:pStyle w:val="ConsPlusNormal"/>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CA39A5" w:rsidRDefault="00CA39A5">
      <w:pPr>
        <w:pStyle w:val="ConsPlusNormal"/>
        <w:ind w:firstLine="540"/>
        <w:jc w:val="both"/>
      </w:pPr>
      <w:bookmarkStart w:id="90" w:name="P909"/>
      <w:bookmarkEnd w:id="90"/>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24" w:history="1">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CA39A5" w:rsidRDefault="00CA39A5">
      <w:pPr>
        <w:pStyle w:val="ConsPlusNormal"/>
        <w:jc w:val="both"/>
      </w:pPr>
      <w:r>
        <w:t xml:space="preserve">(в ред. </w:t>
      </w:r>
      <w:hyperlink r:id="rId250" w:history="1">
        <w:r>
          <w:rPr>
            <w:color w:val="0000FF"/>
          </w:rPr>
          <w:t>Постановления</w:t>
        </w:r>
      </w:hyperlink>
      <w:r>
        <w:t xml:space="preserve"> Правительства РФ от 29.07.2013 N 638)</w:t>
      </w:r>
    </w:p>
    <w:p w:rsidR="00CA39A5" w:rsidRDefault="00CA39A5">
      <w:pPr>
        <w:pStyle w:val="ConsPlusNormal"/>
        <w:ind w:firstLine="540"/>
        <w:jc w:val="both"/>
      </w:pPr>
      <w:bookmarkStart w:id="91" w:name="P911"/>
      <w:bookmarkEnd w:id="91"/>
      <w:r>
        <w:t xml:space="preserve">Цена на мощность для таких генерирующих объектов определяется в соответствии с </w:t>
      </w:r>
      <w:hyperlink r:id="rId25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CA39A5" w:rsidRDefault="00CA39A5">
      <w:pPr>
        <w:pStyle w:val="ConsPlusNormal"/>
        <w:jc w:val="both"/>
      </w:pPr>
      <w:r>
        <w:t xml:space="preserve">(в ред. </w:t>
      </w:r>
      <w:hyperlink r:id="rId252" w:history="1">
        <w:r>
          <w:rPr>
            <w:color w:val="0000FF"/>
          </w:rPr>
          <w:t>Постановления</w:t>
        </w:r>
      </w:hyperlink>
      <w:r>
        <w:t xml:space="preserve"> Правительства РФ от 29.07.2013 N 638)</w:t>
      </w:r>
    </w:p>
    <w:p w:rsidR="00CA39A5" w:rsidRDefault="00CA39A5">
      <w:pPr>
        <w:pStyle w:val="ConsPlusNormal"/>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CA39A5" w:rsidRDefault="00CA39A5">
      <w:pPr>
        <w:pStyle w:val="ConsPlusNormal"/>
        <w:jc w:val="both"/>
      </w:pPr>
      <w:r>
        <w:t xml:space="preserve">(абзац введен </w:t>
      </w:r>
      <w:hyperlink r:id="rId253" w:history="1">
        <w:r>
          <w:rPr>
            <w:color w:val="0000FF"/>
          </w:rPr>
          <w:t>Постановлением</w:t>
        </w:r>
      </w:hyperlink>
      <w:r>
        <w:t xml:space="preserve"> Правительства РФ от 29.07.2013 N 638)</w:t>
      </w:r>
    </w:p>
    <w:p w:rsidR="00CA39A5" w:rsidRDefault="00CA39A5">
      <w:pPr>
        <w:pStyle w:val="ConsPlusNormal"/>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909" w:history="1">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911" w:history="1">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CA39A5" w:rsidRDefault="00CA39A5">
      <w:pPr>
        <w:pStyle w:val="ConsPlusNormal"/>
        <w:jc w:val="both"/>
      </w:pPr>
      <w:r>
        <w:t xml:space="preserve">(абзац введен </w:t>
      </w:r>
      <w:hyperlink r:id="rId254" w:history="1">
        <w:r>
          <w:rPr>
            <w:color w:val="0000FF"/>
          </w:rPr>
          <w:t>Постановлением</w:t>
        </w:r>
      </w:hyperlink>
      <w:r>
        <w:t xml:space="preserve"> Правительства РФ от 29.07.2013 N 638, в ред. </w:t>
      </w:r>
      <w:hyperlink r:id="rId255"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CA39A5" w:rsidRDefault="00CA39A5">
      <w:pPr>
        <w:pStyle w:val="ConsPlusNormal"/>
        <w:ind w:firstLine="540"/>
        <w:jc w:val="both"/>
      </w:pPr>
      <w:r>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256" w:history="1">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CA39A5" w:rsidRDefault="00CA39A5">
      <w:pPr>
        <w:pStyle w:val="ConsPlusNormal"/>
        <w:jc w:val="both"/>
      </w:pPr>
      <w:r>
        <w:t xml:space="preserve">(абзац введен </w:t>
      </w:r>
      <w:hyperlink r:id="rId257" w:history="1">
        <w:r>
          <w:rPr>
            <w:color w:val="0000FF"/>
          </w:rPr>
          <w:t>Постановлением</w:t>
        </w:r>
      </w:hyperlink>
      <w:r>
        <w:t xml:space="preserve"> Правительства РФ от 20.10.2015 N 1116)</w:t>
      </w:r>
    </w:p>
    <w:p w:rsidR="00CA39A5" w:rsidRDefault="00CA39A5">
      <w:pPr>
        <w:pStyle w:val="ConsPlusNormal"/>
        <w:ind w:firstLine="540"/>
        <w:jc w:val="both"/>
      </w:pPr>
      <w:r>
        <w:t xml:space="preserve">сумма произведений регулируемой цены (тарифа) на мощность, установленной для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w:t>
      </w:r>
      <w:r>
        <w:lastRenderedPageBreak/>
        <w:t xml:space="preserve">осуществляется поставка, величины, равной разности единицы и коэффициента снижения, определяемого в соответствии с </w:t>
      </w:r>
      <w:hyperlink w:anchor="P1339" w:history="1">
        <w:r>
          <w:rPr>
            <w:color w:val="0000FF"/>
          </w:rPr>
          <w:t>пунктом 182(1)</w:t>
        </w:r>
      </w:hyperlink>
      <w:r>
        <w:t xml:space="preserve"> настоящих Правил, и минимального значения из двух величин - предельного объема поставки мощности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452" w:history="1">
        <w:r>
          <w:rPr>
            <w:color w:val="0000FF"/>
          </w:rPr>
          <w:t>подпункте 1 пункта 48</w:t>
        </w:r>
      </w:hyperlink>
      <w:r>
        <w:t xml:space="preserve"> настоящих Правил и </w:t>
      </w:r>
      <w:hyperlink w:anchor="P466" w:history="1">
        <w:r>
          <w:rPr>
            <w:color w:val="0000FF"/>
          </w:rPr>
          <w:t>подпунктах 1</w:t>
        </w:r>
      </w:hyperlink>
      <w:r>
        <w:t xml:space="preserve">, </w:t>
      </w:r>
      <w:hyperlink w:anchor="P468" w:history="1">
        <w:r>
          <w:rPr>
            <w:color w:val="0000FF"/>
          </w:rPr>
          <w:t>3</w:t>
        </w:r>
      </w:hyperlink>
      <w:r>
        <w:t xml:space="preserve">, </w:t>
      </w:r>
      <w:hyperlink w:anchor="P469" w:history="1">
        <w:r>
          <w:rPr>
            <w:color w:val="0000FF"/>
          </w:rPr>
          <w:t>4</w:t>
        </w:r>
      </w:hyperlink>
      <w:r>
        <w:t xml:space="preserve"> и </w:t>
      </w:r>
      <w:hyperlink w:anchor="P471" w:history="1">
        <w:r>
          <w:rPr>
            <w:color w:val="0000FF"/>
          </w:rPr>
          <w:t>6</w:t>
        </w:r>
      </w:hyperlink>
      <w:r>
        <w:t xml:space="preserve"> - </w:t>
      </w:r>
      <w:hyperlink w:anchor="P474" w:history="1">
        <w:r>
          <w:rPr>
            <w:color w:val="0000FF"/>
          </w:rPr>
          <w:t>9 пункта 50</w:t>
        </w:r>
      </w:hyperlink>
      <w:r>
        <w:t xml:space="preserve"> настоящих Правил;</w:t>
      </w:r>
    </w:p>
    <w:p w:rsidR="00CA39A5" w:rsidRDefault="00CA39A5">
      <w:pPr>
        <w:pStyle w:val="ConsPlusNormal"/>
        <w:jc w:val="both"/>
      </w:pPr>
      <w:r>
        <w:t xml:space="preserve">(абзац введен </w:t>
      </w:r>
      <w:hyperlink r:id="rId258" w:history="1">
        <w:r>
          <w:rPr>
            <w:color w:val="0000FF"/>
          </w:rPr>
          <w:t>Постановлением</w:t>
        </w:r>
      </w:hyperlink>
      <w:r>
        <w:t xml:space="preserve"> Правительства РФ от 20.10.2015 N 1116)</w:t>
      </w:r>
    </w:p>
    <w:p w:rsidR="00CA39A5" w:rsidRDefault="00CA39A5">
      <w:pPr>
        <w:pStyle w:val="ConsPlusNormal"/>
        <w:ind w:firstLine="540"/>
        <w:jc w:val="both"/>
      </w:pPr>
      <w:r>
        <w:t>совокупный объем мощности, продаваемый указанным в абзаце двадцать первом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w:t>
      </w:r>
    </w:p>
    <w:p w:rsidR="00CA39A5" w:rsidRDefault="00CA39A5">
      <w:pPr>
        <w:pStyle w:val="ConsPlusNormal"/>
        <w:jc w:val="both"/>
      </w:pPr>
      <w:r>
        <w:t xml:space="preserve">(абзац введен </w:t>
      </w:r>
      <w:hyperlink r:id="rId259" w:history="1">
        <w:r>
          <w:rPr>
            <w:color w:val="0000FF"/>
          </w:rPr>
          <w:t>Постановлением</w:t>
        </w:r>
      </w:hyperlink>
      <w:r>
        <w:t xml:space="preserve"> Правительства РФ от 20.10.2015 N 1116)</w:t>
      </w:r>
    </w:p>
    <w:p w:rsidR="00CA39A5" w:rsidRDefault="00CA39A5">
      <w:pPr>
        <w:pStyle w:val="ConsPlusNormal"/>
        <w:ind w:firstLine="540"/>
        <w:jc w:val="both"/>
      </w:pPr>
      <w:bookmarkStart w:id="92" w:name="P924"/>
      <w:bookmarkEnd w:id="92"/>
      <w:r>
        <w:t xml:space="preserve">Стоимость мощности, продаваемой по итогам конкурентного отбора мощности,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после 1 января 2017 г. определяется с применением надбавки, рассчитанной в порядке, установленном </w:t>
      </w:r>
      <w:hyperlink w:anchor="P1552" w:history="1">
        <w:r>
          <w:rPr>
            <w:color w:val="0000FF"/>
          </w:rPr>
          <w:t>разделом XVII</w:t>
        </w:r>
      </w:hyperlink>
      <w:r>
        <w:t xml:space="preserve"> настоящих Правил, в течение периода, в котором такая надбавка подлежит определению.</w:t>
      </w:r>
    </w:p>
    <w:p w:rsidR="00CA39A5" w:rsidRDefault="00CA39A5">
      <w:pPr>
        <w:pStyle w:val="ConsPlusNormal"/>
        <w:jc w:val="both"/>
      </w:pPr>
      <w:r>
        <w:t xml:space="preserve">(абзац введен </w:t>
      </w:r>
      <w:hyperlink r:id="rId260"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r>
        <w:t xml:space="preserve">Стоимость мощности, продаваемой по итогам конкурентного отбора мощности, для генерирующего объекта,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такого генерирующего объекта, указанной в данном перечне, определяется с применением сезонного коэффициента с использованием цены, рассчитанной в соответствии с </w:t>
      </w:r>
      <w:hyperlink r:id="rId261" w:history="1">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CA39A5" w:rsidRDefault="00CA39A5">
      <w:pPr>
        <w:pStyle w:val="ConsPlusNormal"/>
        <w:jc w:val="both"/>
      </w:pPr>
      <w:r>
        <w:t xml:space="preserve">(абзац введен </w:t>
      </w:r>
      <w:hyperlink r:id="rId262"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bookmarkStart w:id="93" w:name="P928"/>
      <w:bookmarkEnd w:id="93"/>
      <w:r>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CA39A5" w:rsidRDefault="00CA39A5">
      <w:pPr>
        <w:pStyle w:val="ConsPlusNormal"/>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CA39A5" w:rsidRDefault="00CA39A5">
      <w:pPr>
        <w:pStyle w:val="ConsPlusNormal"/>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CA39A5" w:rsidRDefault="00CA39A5">
      <w:pPr>
        <w:pStyle w:val="ConsPlusNormal"/>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420" w:history="1">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994" w:history="1">
        <w:r>
          <w:rPr>
            <w:color w:val="0000FF"/>
          </w:rPr>
          <w:t>пунктом 121</w:t>
        </w:r>
      </w:hyperlink>
      <w:r>
        <w:t xml:space="preserve"> настоящих Правил очередностью исполнения обязательств по </w:t>
      </w:r>
      <w:r>
        <w:lastRenderedPageBreak/>
        <w:t xml:space="preserve">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994" w:history="1">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CA39A5" w:rsidRDefault="00CA39A5">
      <w:pPr>
        <w:pStyle w:val="ConsPlusNormal"/>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10" w:history="1">
        <w:r>
          <w:rPr>
            <w:color w:val="0000FF"/>
          </w:rPr>
          <w:t>подпунктах 1</w:t>
        </w:r>
      </w:hyperlink>
      <w:r>
        <w:t xml:space="preserve">, </w:t>
      </w:r>
      <w:hyperlink w:anchor="P116" w:history="1">
        <w:r>
          <w:rPr>
            <w:color w:val="0000FF"/>
          </w:rPr>
          <w:t>7</w:t>
        </w:r>
      </w:hyperlink>
      <w:r>
        <w:t xml:space="preserve">, </w:t>
      </w:r>
      <w:hyperlink w:anchor="P117" w:history="1">
        <w:r>
          <w:rPr>
            <w:color w:val="0000FF"/>
          </w:rPr>
          <w:t>8</w:t>
        </w:r>
      </w:hyperlink>
      <w:r>
        <w:t xml:space="preserve">, </w:t>
      </w:r>
      <w:hyperlink w:anchor="P119" w:history="1">
        <w:r>
          <w:rPr>
            <w:color w:val="0000FF"/>
          </w:rPr>
          <w:t>10</w:t>
        </w:r>
      </w:hyperlink>
      <w:r>
        <w:t xml:space="preserve">, </w:t>
      </w:r>
      <w:hyperlink w:anchor="P124" w:history="1">
        <w:r>
          <w:rPr>
            <w:color w:val="0000FF"/>
          </w:rPr>
          <w:t>11</w:t>
        </w:r>
      </w:hyperlink>
      <w:r>
        <w:t xml:space="preserve"> и </w:t>
      </w:r>
      <w:hyperlink w:anchor="P127" w:history="1">
        <w:r>
          <w:rPr>
            <w:color w:val="0000FF"/>
          </w:rPr>
          <w:t>14 пункта 4</w:t>
        </w:r>
      </w:hyperlink>
      <w:r>
        <w:t xml:space="preserve"> настоящих Правил договорам и уменьшенный на 1 МВт.</w:t>
      </w:r>
    </w:p>
    <w:p w:rsidR="00CA39A5" w:rsidRDefault="00CA39A5">
      <w:pPr>
        <w:pStyle w:val="ConsPlusNormal"/>
        <w:jc w:val="both"/>
      </w:pPr>
      <w:r>
        <w:t xml:space="preserve">(п. 117 в ред. </w:t>
      </w:r>
      <w:hyperlink r:id="rId263"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928" w:history="1">
        <w:r>
          <w:rPr>
            <w:color w:val="0000FF"/>
          </w:rPr>
          <w:t>пунктом 117</w:t>
        </w:r>
      </w:hyperlink>
      <w:r>
        <w:t xml:space="preserve"> настоящих Правил, учитывается:</w:t>
      </w:r>
    </w:p>
    <w:p w:rsidR="00CA39A5" w:rsidRDefault="00CA39A5">
      <w:pPr>
        <w:pStyle w:val="ConsPlusNormal"/>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CA39A5" w:rsidRDefault="00CA39A5">
      <w:pPr>
        <w:pStyle w:val="ConsPlusNormal"/>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CA39A5" w:rsidRDefault="00CA39A5">
      <w:pPr>
        <w:pStyle w:val="ConsPlusNormal"/>
        <w:ind w:firstLine="540"/>
        <w:jc w:val="both"/>
      </w:pPr>
      <w:bookmarkStart w:id="94" w:name="P937"/>
      <w:bookmarkEnd w:id="94"/>
      <w:r>
        <w:t xml:space="preserve">119. По договорам, указанным в </w:t>
      </w:r>
      <w:hyperlink w:anchor="P116" w:history="1">
        <w:r>
          <w:rPr>
            <w:color w:val="0000FF"/>
          </w:rPr>
          <w:t>подпунктах 7</w:t>
        </w:r>
      </w:hyperlink>
      <w:r>
        <w:t xml:space="preserve">, </w:t>
      </w:r>
      <w:hyperlink w:anchor="P119" w:history="1">
        <w:r>
          <w:rPr>
            <w:color w:val="0000FF"/>
          </w:rPr>
          <w:t>10</w:t>
        </w:r>
      </w:hyperlink>
      <w:r>
        <w:t xml:space="preserve"> и </w:t>
      </w:r>
      <w:hyperlink w:anchor="P127" w:history="1">
        <w:r>
          <w:rPr>
            <w:color w:val="0000FF"/>
          </w:rPr>
          <w:t>14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420" w:history="1">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CA39A5" w:rsidRDefault="00CA39A5">
      <w:pPr>
        <w:pStyle w:val="ConsPlusNormal"/>
        <w:jc w:val="both"/>
      </w:pPr>
      <w:r>
        <w:t xml:space="preserve">(в ред. </w:t>
      </w:r>
      <w:hyperlink r:id="rId264" w:history="1">
        <w:r>
          <w:rPr>
            <w:color w:val="0000FF"/>
          </w:rPr>
          <w:t>Постановления</w:t>
        </w:r>
      </w:hyperlink>
      <w:r>
        <w:t xml:space="preserve"> Правительства РФ от 28.05.2013 N 449)</w:t>
      </w:r>
    </w:p>
    <w:p w:rsidR="00CA39A5" w:rsidRDefault="00CA39A5">
      <w:pPr>
        <w:pStyle w:val="ConsPlusNormal"/>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CA39A5" w:rsidRDefault="00CA39A5">
      <w:pPr>
        <w:pStyle w:val="ConsPlusNormal"/>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CA39A5" w:rsidRDefault="00CA39A5">
      <w:pPr>
        <w:pStyle w:val="ConsPlusNormal"/>
        <w:ind w:firstLine="540"/>
        <w:jc w:val="both"/>
      </w:pPr>
      <w:r>
        <w:t>Поставка мощности по договорам о предоставлении мощности,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договорам купли-продажи мощности объектов новых атомных электростанций и гидроэлектростанций (в том числе гидроаккумулирующих электростанций) начинается с 1-го числа месяца, следующего за месяцем, в котором поставщиком были выполнены следующие условия в совокупности:</w:t>
      </w:r>
    </w:p>
    <w:p w:rsidR="00CA39A5" w:rsidRDefault="00CA39A5">
      <w:pPr>
        <w:pStyle w:val="ConsPlusNormal"/>
        <w:jc w:val="both"/>
      </w:pPr>
      <w:r>
        <w:t xml:space="preserve">(в ред. </w:t>
      </w:r>
      <w:hyperlink r:id="rId265" w:history="1">
        <w:r>
          <w:rPr>
            <w:color w:val="0000FF"/>
          </w:rPr>
          <w:t>Постановления</w:t>
        </w:r>
      </w:hyperlink>
      <w:r>
        <w:t xml:space="preserve"> Правительства РФ от 28.05.2013 N 449)</w:t>
      </w:r>
    </w:p>
    <w:p w:rsidR="00CA39A5" w:rsidRDefault="00CA39A5">
      <w:pPr>
        <w:pStyle w:val="ConsPlusNormal"/>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CA39A5" w:rsidRDefault="00CA39A5">
      <w:pPr>
        <w:pStyle w:val="ConsPlusNormal"/>
        <w:ind w:firstLine="540"/>
        <w:jc w:val="both"/>
      </w:pPr>
      <w:r>
        <w:t>регистрация в отношении генерирующего оборудования группы точек поставки на оптовом рынке;</w:t>
      </w:r>
    </w:p>
    <w:p w:rsidR="00CA39A5" w:rsidRDefault="00CA39A5">
      <w:pPr>
        <w:pStyle w:val="ConsPlusNormal"/>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CA39A5" w:rsidRDefault="00CA39A5">
      <w:pPr>
        <w:pStyle w:val="ConsPlusNormal"/>
        <w:ind w:firstLine="540"/>
        <w:jc w:val="both"/>
      </w:pPr>
      <w:r>
        <w:t xml:space="preserve">внесение в установленном порядке генерирующего объекта, функционирующего на основе </w:t>
      </w:r>
      <w:r>
        <w:lastRenderedPageBreak/>
        <w:t>использования возобновляемых источников энергии, в реестр квалифицированных объектов.</w:t>
      </w:r>
    </w:p>
    <w:p w:rsidR="00CA39A5" w:rsidRDefault="00CA39A5">
      <w:pPr>
        <w:pStyle w:val="ConsPlusNormal"/>
        <w:jc w:val="both"/>
      </w:pPr>
      <w:r>
        <w:t xml:space="preserve">(абзац введен </w:t>
      </w:r>
      <w:hyperlink r:id="rId266" w:history="1">
        <w:r>
          <w:rPr>
            <w:color w:val="0000FF"/>
          </w:rPr>
          <w:t>Постановлением</w:t>
        </w:r>
      </w:hyperlink>
      <w:r>
        <w:t xml:space="preserve"> Правительства РФ от 28.05.2013 N 449)</w:t>
      </w:r>
    </w:p>
    <w:p w:rsidR="00CA39A5" w:rsidRDefault="00CA39A5">
      <w:pPr>
        <w:pStyle w:val="ConsPlusNormal"/>
        <w:ind w:firstLine="540"/>
        <w:jc w:val="both"/>
      </w:pPr>
      <w:r>
        <w:t xml:space="preserve">Период поставки мощности по договорам о предоставлении мощности заканчивается по истечении 10 календарных лет с указанной в договоре даты начала поставки мощности. Период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заканчивается по истечении 180 месяцев с указанной в договоре даты начала поставки мощности, за исключением случаев, предусмотренных </w:t>
      </w:r>
      <w:hyperlink w:anchor="P956" w:history="1">
        <w:r>
          <w:rPr>
            <w:color w:val="0000FF"/>
          </w:rPr>
          <w:t>абзацем четырнадцатым</w:t>
        </w:r>
      </w:hyperlink>
      <w:r>
        <w:t xml:space="preserve"> настоящего пункта.</w:t>
      </w:r>
    </w:p>
    <w:p w:rsidR="00CA39A5" w:rsidRDefault="00CA39A5">
      <w:pPr>
        <w:pStyle w:val="ConsPlusNormal"/>
        <w:jc w:val="both"/>
      </w:pPr>
      <w:r>
        <w:t xml:space="preserve">(в ред. Постановлений Правительства РФ от 28.05.2013 </w:t>
      </w:r>
      <w:hyperlink r:id="rId267" w:history="1">
        <w:r>
          <w:rPr>
            <w:color w:val="0000FF"/>
          </w:rPr>
          <w:t>N 449</w:t>
        </w:r>
      </w:hyperlink>
      <w:r>
        <w:t xml:space="preserve">, от 10.11.2015 </w:t>
      </w:r>
      <w:hyperlink r:id="rId268" w:history="1">
        <w:r>
          <w:rPr>
            <w:color w:val="0000FF"/>
          </w:rPr>
          <w:t>N 1210</w:t>
        </w:r>
      </w:hyperlink>
      <w:r>
        <w:t>)</w:t>
      </w:r>
    </w:p>
    <w:p w:rsidR="00CA39A5" w:rsidRDefault="00CA39A5">
      <w:pPr>
        <w:pStyle w:val="ConsPlusNormal"/>
        <w:ind w:firstLine="540"/>
        <w:jc w:val="both"/>
      </w:pPr>
      <w:r>
        <w:t>Период поставки мощности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20 календарных лет с указанной в договоре даты начала поставки мощности.</w:t>
      </w:r>
    </w:p>
    <w:p w:rsidR="00CA39A5" w:rsidRDefault="00CA39A5">
      <w:pPr>
        <w:pStyle w:val="ConsPlusNormal"/>
        <w:ind w:firstLine="540"/>
        <w:jc w:val="both"/>
      </w:pPr>
      <w:r>
        <w:t xml:space="preserve">В случае если указанными в </w:t>
      </w:r>
      <w:hyperlink w:anchor="P116" w:history="1">
        <w:r>
          <w:rPr>
            <w:color w:val="0000FF"/>
          </w:rPr>
          <w:t>подпунктах 7</w:t>
        </w:r>
      </w:hyperlink>
      <w:r>
        <w:t xml:space="preserve">, </w:t>
      </w:r>
      <w:hyperlink w:anchor="P119" w:history="1">
        <w:r>
          <w:rPr>
            <w:color w:val="0000FF"/>
          </w:rPr>
          <w:t>10</w:t>
        </w:r>
      </w:hyperlink>
      <w:r>
        <w:t xml:space="preserve"> и </w:t>
      </w:r>
      <w:hyperlink w:anchor="P127" w:history="1">
        <w:r>
          <w:rPr>
            <w:color w:val="0000FF"/>
          </w:rPr>
          <w:t>14 пункта 4</w:t>
        </w:r>
      </w:hyperlink>
      <w:r>
        <w:t xml:space="preserve"> настоящих Правил договорами предусмотрено право поставщика на досрочный ввод генерирующего объекта в эксплуатацию, период поставки мощности исчисляется с 1-го числа месяца, следующего за месяцем ввода генерирующего объекта в эксплуатацию, и с этой же даты поставляемая на оптовый рынок мощность подлежит оплате покупателями.</w:t>
      </w:r>
    </w:p>
    <w:p w:rsidR="00CA39A5" w:rsidRDefault="00CA39A5">
      <w:pPr>
        <w:pStyle w:val="ConsPlusNormal"/>
        <w:jc w:val="both"/>
      </w:pPr>
      <w:r>
        <w:t xml:space="preserve">(в ред. </w:t>
      </w:r>
      <w:hyperlink r:id="rId269" w:history="1">
        <w:r>
          <w:rPr>
            <w:color w:val="0000FF"/>
          </w:rPr>
          <w:t>Постановления</w:t>
        </w:r>
      </w:hyperlink>
      <w:r>
        <w:t xml:space="preserve"> Правительства РФ от 28.05.2013 N 449)</w:t>
      </w:r>
    </w:p>
    <w:p w:rsidR="00CA39A5" w:rsidRDefault="00CA39A5">
      <w:pPr>
        <w:pStyle w:val="ConsPlusNormal"/>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заявил в установленном договором порядке о необходимости воспользоваться правом на отсрочку до даты опубликования информации о проведении очередного конкурентного отбора мощности на год начала поставки мощности по указанному договору.</w:t>
      </w:r>
    </w:p>
    <w:p w:rsidR="00CA39A5" w:rsidRDefault="00CA39A5">
      <w:pPr>
        <w:pStyle w:val="ConsPlusNormal"/>
        <w:jc w:val="both"/>
      </w:pPr>
      <w:r>
        <w:t xml:space="preserve">(в ред. </w:t>
      </w:r>
      <w:hyperlink r:id="rId270"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CA39A5" w:rsidRDefault="00CA39A5">
      <w:pPr>
        <w:pStyle w:val="ConsPlusNormal"/>
        <w:ind w:firstLine="540"/>
        <w:jc w:val="both"/>
      </w:pPr>
      <w:bookmarkStart w:id="95" w:name="P956"/>
      <w:bookmarkEnd w:id="95"/>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 В случае реализации поставщиком по договору права на отсрочку </w:t>
      </w:r>
      <w:r>
        <w:lastRenderedPageBreak/>
        <w:t>начала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w:t>
      </w:r>
    </w:p>
    <w:p w:rsidR="00CA39A5" w:rsidRDefault="00CA39A5">
      <w:pPr>
        <w:pStyle w:val="ConsPlusNormal"/>
        <w:jc w:val="both"/>
      </w:pPr>
      <w:r>
        <w:t xml:space="preserve">(абзац введен </w:t>
      </w:r>
      <w:hyperlink r:id="rId271" w:history="1">
        <w:r>
          <w:rPr>
            <w:color w:val="0000FF"/>
          </w:rPr>
          <w:t>Постановлением</w:t>
        </w:r>
      </w:hyperlink>
      <w:r>
        <w:t xml:space="preserve"> Правительства РФ от 10.11.2015 N 1210)</w:t>
      </w:r>
    </w:p>
    <w:p w:rsidR="00CA39A5" w:rsidRDefault="00CA39A5">
      <w:pPr>
        <w:pStyle w:val="ConsPlusNormal"/>
        <w:ind w:firstLine="540"/>
        <w:jc w:val="both"/>
      </w:pPr>
      <w:r>
        <w:t>Во всех иных случаях поставщики несут установленную договором ответственность за непоставку мощности в срок.</w:t>
      </w:r>
    </w:p>
    <w:p w:rsidR="00CA39A5" w:rsidRDefault="00CA39A5">
      <w:pPr>
        <w:pStyle w:val="ConsPlusNormal"/>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19" w:history="1">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27" w:history="1">
        <w:r>
          <w:rPr>
            <w:color w:val="0000FF"/>
          </w:rPr>
          <w:t>подпункте 14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CA39A5" w:rsidRDefault="00CA39A5">
      <w:pPr>
        <w:pStyle w:val="ConsPlusNormal"/>
        <w:jc w:val="both"/>
      </w:pPr>
      <w:r>
        <w:t xml:space="preserve">(в ред. </w:t>
      </w:r>
      <w:hyperlink r:id="rId272" w:history="1">
        <w:r>
          <w:rPr>
            <w:color w:val="0000FF"/>
          </w:rPr>
          <w:t>Постановления</w:t>
        </w:r>
      </w:hyperlink>
      <w:r>
        <w:t xml:space="preserve"> Правительства РФ от 28.05.2013 N 449)</w:t>
      </w:r>
    </w:p>
    <w:p w:rsidR="00CA39A5" w:rsidRDefault="00CA39A5">
      <w:pPr>
        <w:pStyle w:val="ConsPlusNormal"/>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16" w:history="1">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CA39A5" w:rsidRDefault="00CA39A5">
      <w:pPr>
        <w:pStyle w:val="ConsPlusNormal"/>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CA39A5" w:rsidRDefault="00CA39A5">
      <w:pPr>
        <w:pStyle w:val="ConsPlusNormal"/>
        <w:ind w:firstLine="540"/>
        <w:jc w:val="both"/>
      </w:pPr>
      <w: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CA39A5" w:rsidRDefault="00CA39A5">
      <w:pPr>
        <w:pStyle w:val="ConsPlusNormal"/>
        <w:ind w:firstLine="540"/>
        <w:jc w:val="both"/>
      </w:pPr>
      <w:r>
        <w:t>для иных генерирующих объектов - в установленном федеральным органом исполнительной власти в области регулирования тарифов порядке исходя из окупаемости капитальных вложений за 25 лет с учетом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CA39A5" w:rsidRDefault="00CA39A5">
      <w:pPr>
        <w:pStyle w:val="ConsPlusNormal"/>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19" w:history="1">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w:t>
      </w:r>
      <w:r>
        <w:lastRenderedPageBreak/>
        <w:t>конкурентного отбора мощности, только в отношении генерирующих объектов, расположенных в первой ценовой зоне оптового рынка.</w:t>
      </w:r>
    </w:p>
    <w:p w:rsidR="00CA39A5" w:rsidRDefault="00CA39A5">
      <w:pPr>
        <w:pStyle w:val="ConsPlusNormal"/>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19" w:history="1">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CA39A5" w:rsidRDefault="00CA39A5">
      <w:pPr>
        <w:pStyle w:val="ConsPlusNormal"/>
        <w:ind w:firstLine="540"/>
        <w:jc w:val="both"/>
      </w:pPr>
      <w: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CA39A5" w:rsidRDefault="00CA39A5">
      <w:pPr>
        <w:pStyle w:val="ConsPlusNormal"/>
        <w:ind w:firstLine="540"/>
        <w:jc w:val="both"/>
      </w:pPr>
      <w:r>
        <w:t>размера целевых инвестиционных средств из бюджетных и (или) внебюджетных источников.</w:t>
      </w:r>
    </w:p>
    <w:p w:rsidR="00CA39A5" w:rsidRDefault="00CA39A5">
      <w:pPr>
        <w:pStyle w:val="ConsPlusNormal"/>
        <w:ind w:firstLine="540"/>
        <w:jc w:val="both"/>
      </w:pPr>
      <w: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CA39A5" w:rsidRDefault="00CA39A5">
      <w:pPr>
        <w:pStyle w:val="ConsPlusNormal"/>
        <w:ind w:firstLine="540"/>
        <w:jc w:val="both"/>
      </w:pPr>
      <w: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CA39A5" w:rsidRDefault="00CA39A5">
      <w:pPr>
        <w:pStyle w:val="ConsPlusNormal"/>
        <w:jc w:val="both"/>
      </w:pPr>
      <w:r>
        <w:t xml:space="preserve">(в ред. </w:t>
      </w:r>
      <w:hyperlink r:id="rId273" w:history="1">
        <w:r>
          <w:rPr>
            <w:color w:val="0000FF"/>
          </w:rPr>
          <w:t>Постановления</w:t>
        </w:r>
      </w:hyperlink>
      <w:r>
        <w:t xml:space="preserve"> Правительства РФ от 19.02.2015 N 139)</w:t>
      </w:r>
    </w:p>
    <w:p w:rsidR="00CA39A5" w:rsidRDefault="00CA39A5">
      <w:pPr>
        <w:pStyle w:val="ConsPlusNormal"/>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274"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CA39A5" w:rsidRDefault="00CA39A5">
      <w:pPr>
        <w:pStyle w:val="ConsPlusNormal"/>
        <w:jc w:val="both"/>
      </w:pPr>
      <w:r>
        <w:t xml:space="preserve">(абзац введен </w:t>
      </w:r>
      <w:hyperlink r:id="rId275" w:history="1">
        <w:r>
          <w:rPr>
            <w:color w:val="0000FF"/>
          </w:rPr>
          <w:t>Постановлением</w:t>
        </w:r>
      </w:hyperlink>
      <w:r>
        <w:t xml:space="preserve"> Правительства РФ от 19.02.2015 N 139)</w:t>
      </w:r>
    </w:p>
    <w:p w:rsidR="00CA39A5" w:rsidRDefault="00CA39A5">
      <w:pPr>
        <w:pStyle w:val="ConsPlusNormal"/>
        <w:ind w:firstLine="540"/>
        <w:jc w:val="both"/>
      </w:pPr>
      <w: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CA39A5" w:rsidRDefault="00CA39A5">
      <w:pPr>
        <w:pStyle w:val="ConsPlusNormal"/>
        <w:jc w:val="both"/>
      </w:pPr>
      <w:r>
        <w:t xml:space="preserve">(абзац введен </w:t>
      </w:r>
      <w:hyperlink r:id="rId276" w:history="1">
        <w:r>
          <w:rPr>
            <w:color w:val="0000FF"/>
          </w:rPr>
          <w:t>Постановлением</w:t>
        </w:r>
      </w:hyperlink>
      <w:r>
        <w:t xml:space="preserve"> Правительства РФ от 19.02.2015 N 139)</w:t>
      </w:r>
    </w:p>
    <w:p w:rsidR="00CA39A5" w:rsidRDefault="00CA39A5">
      <w:pPr>
        <w:pStyle w:val="ConsPlusNormal"/>
        <w:ind w:firstLine="540"/>
        <w:jc w:val="both"/>
      </w:pPr>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CA39A5" w:rsidRDefault="00CA39A5">
      <w:pPr>
        <w:pStyle w:val="ConsPlusNormal"/>
        <w:jc w:val="both"/>
      </w:pPr>
      <w:r>
        <w:t xml:space="preserve">(в ред. </w:t>
      </w:r>
      <w:hyperlink r:id="rId277"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CA39A5" w:rsidRDefault="00CA39A5">
      <w:pPr>
        <w:pStyle w:val="ConsPlusNormal"/>
        <w:ind w:firstLine="540"/>
        <w:jc w:val="both"/>
      </w:pPr>
      <w: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CA39A5" w:rsidRDefault="00CA39A5">
      <w:pPr>
        <w:pStyle w:val="ConsPlusNormal"/>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937" w:history="1">
        <w:r>
          <w:rPr>
            <w:color w:val="0000FF"/>
          </w:rPr>
          <w:t>пунктом 119</w:t>
        </w:r>
      </w:hyperlink>
      <w:r>
        <w:t xml:space="preserve"> настоящих Правил.</w:t>
      </w:r>
    </w:p>
    <w:p w:rsidR="00CA39A5" w:rsidRDefault="00CA39A5">
      <w:pPr>
        <w:pStyle w:val="ConsPlusNormal"/>
        <w:ind w:firstLine="540"/>
        <w:jc w:val="both"/>
      </w:pPr>
      <w:r>
        <w:t xml:space="preserve">Поставщик мощности по договору о предоставлении мощности вправе отказаться от </w:t>
      </w:r>
      <w:r>
        <w:lastRenderedPageBreak/>
        <w:t>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CA39A5" w:rsidRDefault="00CA39A5">
      <w:pPr>
        <w:pStyle w:val="ConsPlusNormal"/>
        <w:jc w:val="both"/>
      </w:pPr>
      <w:r>
        <w:t xml:space="preserve">(в ред. </w:t>
      </w:r>
      <w:hyperlink r:id="rId278"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CA39A5" w:rsidRDefault="00CA39A5">
      <w:pPr>
        <w:pStyle w:val="ConsPlusNormal"/>
        <w:jc w:val="both"/>
      </w:pPr>
      <w:r>
        <w:t xml:space="preserve">(в ред. </w:t>
      </w:r>
      <w:hyperlink r:id="rId279"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CA39A5" w:rsidRDefault="00CA39A5">
      <w:pPr>
        <w:pStyle w:val="ConsPlusNormal"/>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CA39A5" w:rsidRDefault="00CA39A5">
      <w:pPr>
        <w:pStyle w:val="ConsPlusNormal"/>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CA39A5" w:rsidRDefault="00CA39A5">
      <w:pPr>
        <w:pStyle w:val="ConsPlusNormal"/>
        <w:ind w:firstLine="540"/>
        <w:jc w:val="both"/>
      </w:pPr>
      <w:r>
        <w:t>120(1). Поставщик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вправе отказаться от продажи (поставки) мощности по указанному договору. Указанное право поставщика мощности возникает в случае соблюдения им установленных этим договором порядка и срока заявления другим сторонам договора о своем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CA39A5" w:rsidRDefault="00CA39A5">
      <w:pPr>
        <w:pStyle w:val="ConsPlusNormal"/>
        <w:ind w:firstLine="540"/>
        <w:jc w:val="both"/>
      </w:pPr>
      <w:bookmarkStart w:id="96" w:name="P989"/>
      <w:bookmarkEnd w:id="96"/>
      <w:r>
        <w:t>В случае если поставка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w:t>
      </w:r>
    </w:p>
    <w:p w:rsidR="00CA39A5" w:rsidRDefault="00CA39A5">
      <w:pPr>
        <w:pStyle w:val="ConsPlusNormal"/>
        <w:jc w:val="both"/>
      </w:pPr>
      <w:r>
        <w:t xml:space="preserve">(абзац введен </w:t>
      </w:r>
      <w:hyperlink r:id="rId280" w:history="1">
        <w:r>
          <w:rPr>
            <w:color w:val="0000FF"/>
          </w:rPr>
          <w:t>Постановлением</w:t>
        </w:r>
      </w:hyperlink>
      <w:r>
        <w:t xml:space="preserve"> Правительства РФ от 10.11.2015 N 1210)</w:t>
      </w:r>
    </w:p>
    <w:p w:rsidR="00CA39A5" w:rsidRDefault="00CA39A5">
      <w:pPr>
        <w:pStyle w:val="ConsPlusNormal"/>
        <w:ind w:firstLine="540"/>
        <w:jc w:val="both"/>
      </w:pPr>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случаях, указанных в </w:t>
      </w:r>
      <w:hyperlink w:anchor="P989" w:history="1">
        <w:r>
          <w:rPr>
            <w:color w:val="0000FF"/>
          </w:rPr>
          <w:t>абзаце втором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штраф в размере, равном произведению 0,05, предельной величины капитальных затрат на возведение 1 кВт установленной мощности, учтенной при отборе проекта строительства соответствующего генерирующего объекта, и планового объема установленной мощности (выраженного в кВт) генерирующего объекта, в отношении которого такой поставщик мощности отказался от продажи (поставки) мощности, уменьшенному на сумму рассчитанных в отношении указанного генерирующего объекта штрафов,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CA39A5" w:rsidRDefault="00CA39A5">
      <w:pPr>
        <w:pStyle w:val="ConsPlusNormal"/>
        <w:jc w:val="both"/>
      </w:pPr>
      <w:r>
        <w:t xml:space="preserve">(абзац введен </w:t>
      </w:r>
      <w:hyperlink r:id="rId281" w:history="1">
        <w:r>
          <w:rPr>
            <w:color w:val="0000FF"/>
          </w:rPr>
          <w:t>Постановлением</w:t>
        </w:r>
      </w:hyperlink>
      <w:r>
        <w:t xml:space="preserve"> Правительства РФ от 10.11.2015 N 1210)</w:t>
      </w:r>
    </w:p>
    <w:p w:rsidR="00CA39A5" w:rsidRDefault="00CA39A5">
      <w:pPr>
        <w:pStyle w:val="ConsPlusNormal"/>
        <w:jc w:val="both"/>
      </w:pPr>
      <w:r>
        <w:t xml:space="preserve">(п. 120(1) введен </w:t>
      </w:r>
      <w:hyperlink r:id="rId282" w:history="1">
        <w:r>
          <w:rPr>
            <w:color w:val="0000FF"/>
          </w:rPr>
          <w:t>Постановлением</w:t>
        </w:r>
      </w:hyperlink>
      <w:r>
        <w:t xml:space="preserve"> Правительства РФ от 28.05.2013 N 449)</w:t>
      </w:r>
    </w:p>
    <w:p w:rsidR="00CA39A5" w:rsidRDefault="00CA39A5">
      <w:pPr>
        <w:pStyle w:val="ConsPlusNormal"/>
        <w:ind w:firstLine="540"/>
        <w:jc w:val="both"/>
      </w:pPr>
      <w:bookmarkStart w:id="97" w:name="P994"/>
      <w:bookmarkEnd w:id="97"/>
      <w:r>
        <w:lastRenderedPageBreak/>
        <w:t xml:space="preserve">121. Объем мощности, поставленной поставщиком на оптовый рынок, определяется в соответствии с </w:t>
      </w:r>
      <w:hyperlink w:anchor="P420" w:history="1">
        <w:r>
          <w:rPr>
            <w:color w:val="0000FF"/>
          </w:rPr>
          <w:t>разделом IV</w:t>
        </w:r>
      </w:hyperlink>
      <w:r>
        <w:t xml:space="preserve"> настоящих Правил.</w:t>
      </w:r>
    </w:p>
    <w:p w:rsidR="00CA39A5" w:rsidRDefault="00CA39A5">
      <w:pPr>
        <w:pStyle w:val="ConsPlusNormal"/>
        <w:ind w:firstLine="540"/>
        <w:jc w:val="both"/>
      </w:pPr>
      <w: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17" w:history="1">
        <w:r>
          <w:rPr>
            <w:color w:val="0000FF"/>
          </w:rPr>
          <w:t>подпунктах 8</w:t>
        </w:r>
      </w:hyperlink>
      <w:r>
        <w:t xml:space="preserve"> и </w:t>
      </w:r>
      <w:hyperlink w:anchor="P119" w:history="1">
        <w:r>
          <w:rPr>
            <w:color w:val="0000FF"/>
          </w:rPr>
          <w:t>10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16" w:history="1">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24" w:history="1">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27" w:history="1">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CA39A5" w:rsidRDefault="00CA39A5">
      <w:pPr>
        <w:pStyle w:val="ConsPlusNormal"/>
        <w:jc w:val="both"/>
      </w:pPr>
      <w:r>
        <w:t xml:space="preserve">(в ред. </w:t>
      </w:r>
      <w:hyperlink r:id="rId283" w:history="1">
        <w:r>
          <w:rPr>
            <w:color w:val="0000FF"/>
          </w:rPr>
          <w:t>Постановления</w:t>
        </w:r>
      </w:hyperlink>
      <w:r>
        <w:t xml:space="preserve"> Правительства РФ от 28.05.2013 N 449)</w:t>
      </w:r>
    </w:p>
    <w:p w:rsidR="00CA39A5" w:rsidRDefault="00CA39A5">
      <w:pPr>
        <w:pStyle w:val="ConsPlusNormal"/>
        <w:ind w:firstLine="540"/>
        <w:jc w:val="both"/>
      </w:pPr>
      <w: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определенной по результатам конкурентного отбора мощности по соответствующей группе точек поставки.</w:t>
      </w:r>
    </w:p>
    <w:p w:rsidR="00CA39A5" w:rsidRDefault="00CA39A5">
      <w:pPr>
        <w:pStyle w:val="ConsPlusNormal"/>
        <w:ind w:firstLine="540"/>
        <w:jc w:val="both"/>
      </w:pPr>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CA39A5" w:rsidRDefault="00CA39A5">
      <w:pPr>
        <w:pStyle w:val="ConsPlusNormal"/>
        <w:ind w:firstLine="540"/>
        <w:jc w:val="both"/>
      </w:pPr>
      <w:r>
        <w:t xml:space="preserve">по договорам, указанным в </w:t>
      </w:r>
      <w:hyperlink w:anchor="P117" w:history="1">
        <w:r>
          <w:rPr>
            <w:color w:val="0000FF"/>
          </w:rPr>
          <w:t>подпунктах 8</w:t>
        </w:r>
      </w:hyperlink>
      <w:r>
        <w:t xml:space="preserve"> и </w:t>
      </w:r>
      <w:hyperlink w:anchor="P119" w:history="1">
        <w:r>
          <w:rPr>
            <w:color w:val="0000FF"/>
          </w:rPr>
          <w:t>10 пункта 4</w:t>
        </w:r>
      </w:hyperlink>
      <w:r>
        <w:t xml:space="preserve"> настоящих Правил, поставщик несет ответственность в соответствии с указанными договорами;</w:t>
      </w:r>
    </w:p>
    <w:p w:rsidR="00CA39A5" w:rsidRDefault="00CA39A5">
      <w:pPr>
        <w:pStyle w:val="ConsPlusNormal"/>
        <w:ind w:firstLine="540"/>
        <w:jc w:val="both"/>
      </w:pPr>
      <w: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116" w:history="1">
        <w:r>
          <w:rPr>
            <w:color w:val="0000FF"/>
          </w:rPr>
          <w:t>подпунктах 7</w:t>
        </w:r>
      </w:hyperlink>
      <w:r>
        <w:t xml:space="preserve">, </w:t>
      </w:r>
      <w:hyperlink w:anchor="P124" w:history="1">
        <w:r>
          <w:rPr>
            <w:color w:val="0000FF"/>
          </w:rPr>
          <w:t>11</w:t>
        </w:r>
      </w:hyperlink>
      <w:r>
        <w:t xml:space="preserve"> и </w:t>
      </w:r>
      <w:hyperlink w:anchor="P127" w:history="1">
        <w:r>
          <w:rPr>
            <w:color w:val="0000FF"/>
          </w:rPr>
          <w:t>14 пункта 4</w:t>
        </w:r>
      </w:hyperlink>
      <w: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надбавки, применяемой в отношении таких генерирующих объектов в соответствии с </w:t>
      </w:r>
      <w:hyperlink w:anchor="P924" w:history="1">
        <w:r>
          <w:rPr>
            <w:color w:val="0000FF"/>
          </w:rPr>
          <w:t>абзацем двадцать четвертым пункта 116</w:t>
        </w:r>
      </w:hyperlink>
      <w:r>
        <w:t xml:space="preserve"> настоящих Правил. При расчете штрафа в отношении генерирующих объектов тепловых электростанций, указанных в этом перечне, применяемая цена должна составлять не менее цены мощности, рассчитанной в соответствии с </w:t>
      </w:r>
      <w:hyperlink r:id="rId284"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w:t>
      </w:r>
      <w:r>
        <w:lastRenderedPageBreak/>
        <w:t>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w:t>
      </w:r>
    </w:p>
    <w:p w:rsidR="00CA39A5" w:rsidRDefault="00CA39A5">
      <w:pPr>
        <w:pStyle w:val="ConsPlusNormal"/>
        <w:jc w:val="both"/>
      </w:pPr>
      <w:r>
        <w:t xml:space="preserve">(в ред. Постановлений Правительства РФ от 28.05.2013 </w:t>
      </w:r>
      <w:hyperlink r:id="rId285" w:history="1">
        <w:r>
          <w:rPr>
            <w:color w:val="0000FF"/>
          </w:rPr>
          <w:t>N 449</w:t>
        </w:r>
      </w:hyperlink>
      <w:r>
        <w:t xml:space="preserve">, от 26.12.2015 </w:t>
      </w:r>
      <w:hyperlink r:id="rId286" w:history="1">
        <w:r>
          <w:rPr>
            <w:color w:val="0000FF"/>
          </w:rPr>
          <w:t>N 1450</w:t>
        </w:r>
      </w:hyperlink>
      <w:r>
        <w:t>)</w:t>
      </w:r>
    </w:p>
    <w:p w:rsidR="00CA39A5" w:rsidRDefault="00CA39A5">
      <w:pPr>
        <w:pStyle w:val="ConsPlusNormal"/>
        <w:ind w:firstLine="540"/>
        <w:jc w:val="both"/>
      </w:pPr>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24" w:history="1">
        <w:r>
          <w:rPr>
            <w:color w:val="0000FF"/>
          </w:rPr>
          <w:t>подпунктом 11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CA39A5" w:rsidRDefault="00CA39A5">
      <w:pPr>
        <w:pStyle w:val="ConsPlusNormal"/>
        <w:jc w:val="both"/>
      </w:pPr>
      <w:r>
        <w:t xml:space="preserve">(абзац введен </w:t>
      </w:r>
      <w:hyperlink r:id="rId287" w:history="1">
        <w:r>
          <w:rPr>
            <w:color w:val="0000FF"/>
          </w:rPr>
          <w:t>Постановлением</w:t>
        </w:r>
      </w:hyperlink>
      <w:r>
        <w:t xml:space="preserve"> Правительства РФ от 27.08.2015 N 893)</w:t>
      </w:r>
    </w:p>
    <w:p w:rsidR="00CA39A5" w:rsidRDefault="00CA39A5">
      <w:pPr>
        <w:pStyle w:val="ConsPlusNormal"/>
        <w:ind w:firstLine="540"/>
        <w:jc w:val="both"/>
      </w:pPr>
      <w:bookmarkStart w:id="98" w:name="P1004"/>
      <w:bookmarkEnd w:id="98"/>
      <w:r>
        <w:t>122. Объем мощности, приобретаемой за месяц покупателем, равен сумме следующих объемов мощности:</w:t>
      </w:r>
    </w:p>
    <w:p w:rsidR="00CA39A5" w:rsidRDefault="00CA39A5">
      <w:pPr>
        <w:pStyle w:val="ConsPlusNormal"/>
        <w:ind w:firstLine="540"/>
        <w:jc w:val="both"/>
      </w:pPr>
      <w:r>
        <w:t>объема мощности, приобретаемой по регулируемым договорам;</w:t>
      </w:r>
    </w:p>
    <w:p w:rsidR="00CA39A5" w:rsidRDefault="00CA39A5">
      <w:pPr>
        <w:pStyle w:val="ConsPlusNormal"/>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CA39A5" w:rsidRDefault="00CA39A5">
      <w:pPr>
        <w:pStyle w:val="ConsPlusNormal"/>
        <w:ind w:firstLine="540"/>
        <w:jc w:val="both"/>
      </w:pPr>
      <w:r>
        <w:t xml:space="preserve">объема мощности, приобретаемой по договорам, указанным в </w:t>
      </w:r>
      <w:hyperlink w:anchor="P116" w:history="1">
        <w:r>
          <w:rPr>
            <w:color w:val="0000FF"/>
          </w:rPr>
          <w:t>подпунктах 7</w:t>
        </w:r>
      </w:hyperlink>
      <w:r>
        <w:t xml:space="preserve">, </w:t>
      </w:r>
      <w:hyperlink w:anchor="P117" w:history="1">
        <w:r>
          <w:rPr>
            <w:color w:val="0000FF"/>
          </w:rPr>
          <w:t>8</w:t>
        </w:r>
      </w:hyperlink>
      <w:r>
        <w:t xml:space="preserve">, </w:t>
      </w:r>
      <w:hyperlink w:anchor="P119" w:history="1">
        <w:r>
          <w:rPr>
            <w:color w:val="0000FF"/>
          </w:rPr>
          <w:t>10</w:t>
        </w:r>
      </w:hyperlink>
      <w:r>
        <w:t xml:space="preserve">, </w:t>
      </w:r>
      <w:hyperlink w:anchor="P124" w:history="1">
        <w:r>
          <w:rPr>
            <w:color w:val="0000FF"/>
          </w:rPr>
          <w:t>11</w:t>
        </w:r>
      </w:hyperlink>
      <w:r>
        <w:t xml:space="preserve"> и </w:t>
      </w:r>
      <w:hyperlink w:anchor="P127" w:history="1">
        <w:r>
          <w:rPr>
            <w:color w:val="0000FF"/>
          </w:rPr>
          <w:t>14 пункта 4</w:t>
        </w:r>
      </w:hyperlink>
      <w:r>
        <w:t xml:space="preserve"> настоящих Правил;</w:t>
      </w:r>
    </w:p>
    <w:p w:rsidR="00CA39A5" w:rsidRDefault="00CA39A5">
      <w:pPr>
        <w:pStyle w:val="ConsPlusNormal"/>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CA39A5" w:rsidRDefault="00CA39A5">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CA39A5" w:rsidRDefault="00CA39A5">
      <w:pPr>
        <w:pStyle w:val="ConsPlusNormal"/>
        <w:ind w:firstLine="540"/>
        <w:jc w:val="both"/>
      </w:pPr>
      <w:r>
        <w:t>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w:t>
      </w:r>
    </w:p>
    <w:p w:rsidR="00CA39A5" w:rsidRDefault="00CA39A5">
      <w:pPr>
        <w:pStyle w:val="ConsPlusNormal"/>
        <w:ind w:firstLine="540"/>
        <w:jc w:val="both"/>
      </w:pPr>
      <w:r>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w:t>
      </w:r>
      <w:r>
        <w:lastRenderedPageBreak/>
        <w:t xml:space="preserve">распределения объема мощности, поставленной в ценовой зоне (с учетом определенного по итогам конкурентного отбора мощности объема поставки мощности между ценовыми зонами) с использованием всех иных способов торговли мощностью, указанных в </w:t>
      </w:r>
      <w:hyperlink w:anchor="P109" w:history="1">
        <w:r>
          <w:rPr>
            <w:color w:val="0000FF"/>
          </w:rPr>
          <w:t>пункте 4</w:t>
        </w:r>
      </w:hyperlink>
      <w:r>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CA39A5" w:rsidRDefault="00CA39A5">
      <w:pPr>
        <w:pStyle w:val="ConsPlusNormal"/>
        <w:ind w:firstLine="540"/>
        <w:jc w:val="both"/>
      </w:pPr>
      <w:r>
        <w:t>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абзацем шестым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CA39A5" w:rsidRDefault="00CA39A5">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CA39A5" w:rsidRDefault="00CA39A5">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CA39A5" w:rsidRDefault="00CA39A5">
      <w:pPr>
        <w:pStyle w:val="ConsPlusNormal"/>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CA39A5" w:rsidRDefault="00CA39A5">
      <w:pPr>
        <w:pStyle w:val="ConsPlusNormal"/>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CA39A5" w:rsidRDefault="00CA39A5">
      <w:pPr>
        <w:pStyle w:val="ConsPlusNormal"/>
        <w:jc w:val="both"/>
      </w:pPr>
      <w:r>
        <w:t xml:space="preserve">(п. 122 в ред. </w:t>
      </w:r>
      <w:hyperlink r:id="rId288"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123. Объем мощности, покупаемой по регулируемым договорам, определяется в соответствии с </w:t>
      </w:r>
      <w:hyperlink w:anchor="P554" w:history="1">
        <w:r>
          <w:rPr>
            <w:color w:val="0000FF"/>
          </w:rPr>
          <w:t>разделом VI</w:t>
        </w:r>
      </w:hyperlink>
      <w:r>
        <w:t xml:space="preserve"> настоящих Правил.</w:t>
      </w:r>
    </w:p>
    <w:p w:rsidR="00CA39A5" w:rsidRDefault="00CA39A5">
      <w:pPr>
        <w:pStyle w:val="ConsPlusNormal"/>
        <w:ind w:firstLine="540"/>
        <w:jc w:val="both"/>
      </w:pPr>
      <w:r>
        <w:t xml:space="preserve">Объем мощности, покупаемой по договорам, указанным в </w:t>
      </w:r>
      <w:hyperlink w:anchor="P116" w:history="1">
        <w:r>
          <w:rPr>
            <w:color w:val="0000FF"/>
          </w:rPr>
          <w:t>подпунктах 7</w:t>
        </w:r>
      </w:hyperlink>
      <w:r>
        <w:t xml:space="preserve">, </w:t>
      </w:r>
      <w:hyperlink w:anchor="P117" w:history="1">
        <w:r>
          <w:rPr>
            <w:color w:val="0000FF"/>
          </w:rPr>
          <w:t>8</w:t>
        </w:r>
      </w:hyperlink>
      <w:r>
        <w:t xml:space="preserve">, </w:t>
      </w:r>
      <w:hyperlink w:anchor="P119" w:history="1">
        <w:r>
          <w:rPr>
            <w:color w:val="0000FF"/>
          </w:rPr>
          <w:t>10</w:t>
        </w:r>
      </w:hyperlink>
      <w:r>
        <w:t xml:space="preserve">, </w:t>
      </w:r>
      <w:hyperlink w:anchor="P124" w:history="1">
        <w:r>
          <w:rPr>
            <w:color w:val="0000FF"/>
          </w:rPr>
          <w:t>11</w:t>
        </w:r>
      </w:hyperlink>
      <w:r>
        <w:t xml:space="preserve"> и </w:t>
      </w:r>
      <w:hyperlink w:anchor="P127" w:history="1">
        <w:r>
          <w:rPr>
            <w:color w:val="0000FF"/>
          </w:rPr>
          <w:t>14 пункта 4</w:t>
        </w:r>
      </w:hyperlink>
      <w:r>
        <w:t xml:space="preserve"> настоящих Правил, определяется в соответствии с </w:t>
      </w:r>
      <w:hyperlink w:anchor="P1026" w:history="1">
        <w:r>
          <w:rPr>
            <w:color w:val="0000FF"/>
          </w:rPr>
          <w:t>пунктом 124</w:t>
        </w:r>
      </w:hyperlink>
      <w:r>
        <w:t xml:space="preserve"> настоящих Правил.</w:t>
      </w:r>
    </w:p>
    <w:p w:rsidR="00CA39A5" w:rsidRDefault="00CA39A5">
      <w:pPr>
        <w:pStyle w:val="ConsPlusNormal"/>
        <w:ind w:firstLine="540"/>
        <w:jc w:val="both"/>
      </w:pPr>
      <w:r>
        <w:t xml:space="preserve">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w:t>
      </w:r>
      <w:r>
        <w:lastRenderedPageBreak/>
        <w:t>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928" w:history="1">
        <w:r>
          <w:rPr>
            <w:color w:val="0000FF"/>
          </w:rPr>
          <w:t>пунктом 117</w:t>
        </w:r>
      </w:hyperlink>
      <w:r>
        <w:t xml:space="preserve"> настоящих Правил.</w:t>
      </w:r>
    </w:p>
    <w:p w:rsidR="00CA39A5" w:rsidRDefault="00CA39A5">
      <w:pPr>
        <w:pStyle w:val="ConsPlusNormal"/>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CA39A5" w:rsidRDefault="00CA39A5">
      <w:pPr>
        <w:pStyle w:val="ConsPlusNormal"/>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289"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026" w:history="1">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16" w:history="1">
        <w:r>
          <w:rPr>
            <w:color w:val="0000FF"/>
          </w:rPr>
          <w:t>подпунктах 7</w:t>
        </w:r>
      </w:hyperlink>
      <w:r>
        <w:t xml:space="preserve">, </w:t>
      </w:r>
      <w:hyperlink w:anchor="P117" w:history="1">
        <w:r>
          <w:rPr>
            <w:color w:val="0000FF"/>
          </w:rPr>
          <w:t>8</w:t>
        </w:r>
      </w:hyperlink>
      <w:r>
        <w:t xml:space="preserve">, </w:t>
      </w:r>
      <w:hyperlink w:anchor="P119" w:history="1">
        <w:r>
          <w:rPr>
            <w:color w:val="0000FF"/>
          </w:rPr>
          <w:t>10</w:t>
        </w:r>
      </w:hyperlink>
      <w:r>
        <w:t xml:space="preserve">, </w:t>
      </w:r>
      <w:hyperlink w:anchor="P124" w:history="1">
        <w:r>
          <w:rPr>
            <w:color w:val="0000FF"/>
          </w:rPr>
          <w:t>11</w:t>
        </w:r>
      </w:hyperlink>
      <w:r>
        <w:t xml:space="preserve"> и </w:t>
      </w:r>
      <w:hyperlink w:anchor="P127" w:history="1">
        <w:r>
          <w:rPr>
            <w:color w:val="0000FF"/>
          </w:rPr>
          <w:t>14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239" w:history="1">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883" w:history="1">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CA39A5" w:rsidRDefault="00CA39A5">
      <w:pPr>
        <w:pStyle w:val="ConsPlusNormal"/>
        <w:jc w:val="both"/>
      </w:pPr>
      <w:r>
        <w:t xml:space="preserve">(п. 123 в ред. </w:t>
      </w:r>
      <w:hyperlink r:id="rId290"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bookmarkStart w:id="99" w:name="P1026"/>
      <w:bookmarkEnd w:id="99"/>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16" w:history="1">
        <w:r>
          <w:rPr>
            <w:color w:val="0000FF"/>
          </w:rPr>
          <w:t>подпунктах 7</w:t>
        </w:r>
      </w:hyperlink>
      <w:r>
        <w:t xml:space="preserve">, </w:t>
      </w:r>
      <w:hyperlink w:anchor="P117" w:history="1">
        <w:r>
          <w:rPr>
            <w:color w:val="0000FF"/>
          </w:rPr>
          <w:t>8</w:t>
        </w:r>
      </w:hyperlink>
      <w:r>
        <w:t xml:space="preserve">, </w:t>
      </w:r>
      <w:hyperlink w:anchor="P119" w:history="1">
        <w:r>
          <w:rPr>
            <w:color w:val="0000FF"/>
          </w:rPr>
          <w:t>10</w:t>
        </w:r>
      </w:hyperlink>
      <w:r>
        <w:t xml:space="preserve">, </w:t>
      </w:r>
      <w:hyperlink w:anchor="P124" w:history="1">
        <w:r>
          <w:rPr>
            <w:color w:val="0000FF"/>
          </w:rPr>
          <w:t>11</w:t>
        </w:r>
      </w:hyperlink>
      <w:r>
        <w:t xml:space="preserve"> и </w:t>
      </w:r>
      <w:hyperlink w:anchor="P127" w:history="1">
        <w:r>
          <w:rPr>
            <w:color w:val="0000FF"/>
          </w:rPr>
          <w:t>14 пункта 4</w:t>
        </w:r>
      </w:hyperlink>
      <w:r>
        <w:t xml:space="preserve"> настоящих Правил, в объемах, определенных в соответствии с настоящим пунктом.</w:t>
      </w:r>
    </w:p>
    <w:p w:rsidR="00CA39A5" w:rsidRDefault="00CA39A5">
      <w:pPr>
        <w:pStyle w:val="ConsPlusNormal"/>
        <w:ind w:firstLine="540"/>
        <w:jc w:val="both"/>
      </w:pPr>
      <w:r>
        <w:t xml:space="preserve">По договорам, предусмотренным </w:t>
      </w:r>
      <w:hyperlink w:anchor="P117" w:history="1">
        <w:r>
          <w:rPr>
            <w:color w:val="0000FF"/>
          </w:rPr>
          <w:t>подпунктами 8</w:t>
        </w:r>
      </w:hyperlink>
      <w:r>
        <w:t xml:space="preserve">, </w:t>
      </w:r>
      <w:hyperlink w:anchor="P119" w:history="1">
        <w:r>
          <w:rPr>
            <w:color w:val="0000FF"/>
          </w:rPr>
          <w:t>10</w:t>
        </w:r>
      </w:hyperlink>
      <w:r>
        <w:t xml:space="preserve"> и </w:t>
      </w:r>
      <w:hyperlink w:anchor="P127" w:history="1">
        <w:r>
          <w:rPr>
            <w:color w:val="0000FF"/>
          </w:rPr>
          <w:t>14 пункта 4</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w:t>
      </w:r>
      <w:r>
        <w:lastRenderedPageBreak/>
        <w:t>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По договорам, указанным в </w:t>
      </w:r>
      <w:hyperlink w:anchor="P116" w:history="1">
        <w:r>
          <w:rPr>
            <w:color w:val="0000FF"/>
          </w:rPr>
          <w:t>подпунктах 7</w:t>
        </w:r>
      </w:hyperlink>
      <w:r>
        <w:t xml:space="preserve"> и </w:t>
      </w:r>
      <w:hyperlink w:anchor="P124" w:history="1">
        <w:r>
          <w:rPr>
            <w:color w:val="0000FF"/>
          </w:rPr>
          <w:t>11 пункта 4</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CA39A5" w:rsidRDefault="00CA39A5">
      <w:pPr>
        <w:pStyle w:val="ConsPlusNormal"/>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124" w:history="1">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за исключением энергосбытовой организации, указанной в решении Правительства Российской Федерации, в отношении группы точек поставки, определенной в соответствии с указанным решением Правительства Российской Федерации.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CA39A5" w:rsidRDefault="00CA39A5">
      <w:pPr>
        <w:pStyle w:val="ConsPlusNormal"/>
        <w:jc w:val="both"/>
      </w:pPr>
      <w:r>
        <w:t xml:space="preserve">(в ред. </w:t>
      </w:r>
      <w:hyperlink r:id="rId291" w:history="1">
        <w:r>
          <w:rPr>
            <w:color w:val="0000FF"/>
          </w:rPr>
          <w:t>Постановления</w:t>
        </w:r>
      </w:hyperlink>
      <w:r>
        <w:t xml:space="preserve"> Правительства РФ от 31.12.2015 N 1522)</w:t>
      </w:r>
    </w:p>
    <w:p w:rsidR="00CA39A5" w:rsidRDefault="00CA39A5">
      <w:pPr>
        <w:pStyle w:val="ConsPlusNormal"/>
        <w:ind w:firstLine="540"/>
        <w:jc w:val="both"/>
      </w:pPr>
      <w:r>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то в течение периода, на который установлена указанная цена (но не ранее 1 января 2015 г.), по договорам, указанным в </w:t>
      </w:r>
      <w:hyperlink w:anchor="P124" w:history="1">
        <w:r>
          <w:rPr>
            <w:color w:val="0000FF"/>
          </w:rPr>
          <w:t>подпункте 11 пункта 4</w:t>
        </w:r>
      </w:hyperlink>
      <w:r>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Объем покупки мощности участником оптового рынка по договорам, указанным в </w:t>
      </w:r>
      <w:hyperlink w:anchor="P116" w:history="1">
        <w:r>
          <w:rPr>
            <w:color w:val="0000FF"/>
          </w:rPr>
          <w:t>подпунктах 7</w:t>
        </w:r>
      </w:hyperlink>
      <w:r>
        <w:t xml:space="preserve">, </w:t>
      </w:r>
      <w:hyperlink w:anchor="P117" w:history="1">
        <w:r>
          <w:rPr>
            <w:color w:val="0000FF"/>
          </w:rPr>
          <w:t>8</w:t>
        </w:r>
      </w:hyperlink>
      <w:r>
        <w:t xml:space="preserve">, </w:t>
      </w:r>
      <w:hyperlink w:anchor="P119" w:history="1">
        <w:r>
          <w:rPr>
            <w:color w:val="0000FF"/>
          </w:rPr>
          <w:t>10</w:t>
        </w:r>
      </w:hyperlink>
      <w:r>
        <w:t xml:space="preserve">, </w:t>
      </w:r>
      <w:hyperlink w:anchor="P124" w:history="1">
        <w:r>
          <w:rPr>
            <w:color w:val="0000FF"/>
          </w:rPr>
          <w:t>11</w:t>
        </w:r>
      </w:hyperlink>
      <w:r>
        <w:t xml:space="preserve"> и </w:t>
      </w:r>
      <w:hyperlink w:anchor="P127" w:history="1">
        <w:r>
          <w:rPr>
            <w:color w:val="0000FF"/>
          </w:rPr>
          <w:t>14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CA39A5" w:rsidRDefault="00CA39A5">
      <w:pPr>
        <w:pStyle w:val="ConsPlusNormal"/>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w:t>
      </w:r>
      <w:r>
        <w:lastRenderedPageBreak/>
        <w:t xml:space="preserve">договорам, указанным в </w:t>
      </w:r>
      <w:hyperlink w:anchor="P116" w:history="1">
        <w:r>
          <w:rPr>
            <w:color w:val="0000FF"/>
          </w:rPr>
          <w:t>подпунктах 7</w:t>
        </w:r>
      </w:hyperlink>
      <w:r>
        <w:t xml:space="preserve">, </w:t>
      </w:r>
      <w:hyperlink w:anchor="P117" w:history="1">
        <w:r>
          <w:rPr>
            <w:color w:val="0000FF"/>
          </w:rPr>
          <w:t>8</w:t>
        </w:r>
      </w:hyperlink>
      <w:r>
        <w:t xml:space="preserve">, </w:t>
      </w:r>
      <w:hyperlink w:anchor="P119" w:history="1">
        <w:r>
          <w:rPr>
            <w:color w:val="0000FF"/>
          </w:rPr>
          <w:t>10</w:t>
        </w:r>
      </w:hyperlink>
      <w:r>
        <w:t xml:space="preserve">, </w:t>
      </w:r>
      <w:hyperlink w:anchor="P124" w:history="1">
        <w:r>
          <w:rPr>
            <w:color w:val="0000FF"/>
          </w:rPr>
          <w:t>11</w:t>
        </w:r>
      </w:hyperlink>
      <w:r>
        <w:t xml:space="preserve"> и </w:t>
      </w:r>
      <w:hyperlink w:anchor="P127" w:history="1">
        <w:r>
          <w:rPr>
            <w:color w:val="0000FF"/>
          </w:rPr>
          <w:t>14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17" w:history="1">
        <w:r>
          <w:rPr>
            <w:color w:val="0000FF"/>
          </w:rPr>
          <w:t>подпунктах 8</w:t>
        </w:r>
      </w:hyperlink>
      <w:r>
        <w:t xml:space="preserve">, </w:t>
      </w:r>
      <w:hyperlink w:anchor="P119" w:history="1">
        <w:r>
          <w:rPr>
            <w:color w:val="0000FF"/>
          </w:rPr>
          <w:t>10</w:t>
        </w:r>
      </w:hyperlink>
      <w:r>
        <w:t xml:space="preserve"> и </w:t>
      </w:r>
      <w:hyperlink w:anchor="P127" w:history="1">
        <w:r>
          <w:rPr>
            <w:color w:val="0000FF"/>
          </w:rPr>
          <w:t>14 пункта</w:t>
        </w:r>
      </w:hyperlink>
      <w:r>
        <w:t xml:space="preserve"> 4 настоящих Правил, и подлежащей покупке в соответствующей зоне свободного перетока для договоров, указанных в </w:t>
      </w:r>
      <w:hyperlink w:anchor="P116" w:history="1">
        <w:r>
          <w:rPr>
            <w:color w:val="0000FF"/>
          </w:rPr>
          <w:t>подпунктах 7</w:t>
        </w:r>
      </w:hyperlink>
      <w:r>
        <w:t xml:space="preserve"> и </w:t>
      </w:r>
      <w:hyperlink w:anchor="P124" w:history="1">
        <w:r>
          <w:rPr>
            <w:color w:val="0000FF"/>
          </w:rPr>
          <w:t>11 пункта 4</w:t>
        </w:r>
      </w:hyperlink>
      <w:r>
        <w:t xml:space="preserve"> настоящих Правил.</w:t>
      </w:r>
    </w:p>
    <w:p w:rsidR="00CA39A5" w:rsidRDefault="00CA39A5">
      <w:pPr>
        <w:pStyle w:val="ConsPlusNormal"/>
        <w:jc w:val="both"/>
      </w:pPr>
      <w:r>
        <w:t xml:space="preserve">(п. 124 в ред. </w:t>
      </w:r>
      <w:hyperlink r:id="rId292"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bookmarkStart w:id="100" w:name="P1035"/>
      <w:bookmarkEnd w:id="100"/>
      <w: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865" w:history="1">
        <w:r>
          <w:rPr>
            <w:color w:val="0000FF"/>
          </w:rPr>
          <w:t>абзацах одиннадцатом</w:t>
        </w:r>
      </w:hyperlink>
      <w:r>
        <w:t xml:space="preserve"> - </w:t>
      </w:r>
      <w:hyperlink w:anchor="P870" w:history="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420" w:history="1">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CA39A5" w:rsidRDefault="00CA39A5">
      <w:pPr>
        <w:pStyle w:val="ConsPlusNormal"/>
        <w:jc w:val="both"/>
      </w:pPr>
      <w:r>
        <w:t xml:space="preserve">(в ред. Постановлений Правительства РФ от 04.05.2012 </w:t>
      </w:r>
      <w:hyperlink r:id="rId293" w:history="1">
        <w:r>
          <w:rPr>
            <w:color w:val="0000FF"/>
          </w:rPr>
          <w:t>N 437</w:t>
        </w:r>
      </w:hyperlink>
      <w:r>
        <w:t xml:space="preserve">, от 23.08.2014 </w:t>
      </w:r>
      <w:hyperlink r:id="rId294" w:history="1">
        <w:r>
          <w:rPr>
            <w:color w:val="0000FF"/>
          </w:rPr>
          <w:t>N 850</w:t>
        </w:r>
      </w:hyperlink>
      <w:r>
        <w:t xml:space="preserve">, от 27.08.2015 </w:t>
      </w:r>
      <w:hyperlink r:id="rId295" w:history="1">
        <w:r>
          <w:rPr>
            <w:color w:val="0000FF"/>
          </w:rPr>
          <w:t>N 893</w:t>
        </w:r>
      </w:hyperlink>
      <w:r>
        <w:t>)</w:t>
      </w:r>
    </w:p>
    <w:p w:rsidR="00CA39A5" w:rsidRDefault="00CA39A5">
      <w:pPr>
        <w:pStyle w:val="ConsPlusNormal"/>
        <w:ind w:firstLine="540"/>
        <w:jc w:val="both"/>
      </w:pPr>
      <w:r>
        <w:t>Цена продажи мощности указанных генерирующих объектов определяется с учетом 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конкурентного отбора мощности или в вынужденном режиме в календарном году, предшествующем году поставки.</w:t>
      </w:r>
    </w:p>
    <w:p w:rsidR="00CA39A5" w:rsidRDefault="00CA39A5">
      <w:pPr>
        <w:pStyle w:val="ConsPlusNormal"/>
        <w:jc w:val="both"/>
      </w:pPr>
      <w:r>
        <w:t xml:space="preserve">(в ред. </w:t>
      </w:r>
      <w:hyperlink r:id="rId296"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Абзацы третий - шестой утратили силу. - </w:t>
      </w:r>
      <w:hyperlink r:id="rId297" w:history="1">
        <w:r>
          <w:rPr>
            <w:color w:val="0000FF"/>
          </w:rPr>
          <w:t>Постановление</w:t>
        </w:r>
      </w:hyperlink>
      <w:r>
        <w:t xml:space="preserve"> Правительства РФ от 27.08.2015 N 893.</w:t>
      </w:r>
    </w:p>
    <w:p w:rsidR="00CA39A5" w:rsidRDefault="00CA39A5">
      <w:pPr>
        <w:pStyle w:val="ConsPlusNormal"/>
        <w:ind w:firstLine="540"/>
        <w:jc w:val="both"/>
      </w:pPr>
      <w: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CA39A5" w:rsidRDefault="00CA39A5">
      <w:pPr>
        <w:pStyle w:val="ConsPlusNormal"/>
        <w:ind w:firstLine="540"/>
        <w:jc w:val="both"/>
      </w:pPr>
      <w:r>
        <w:t xml:space="preserve">Абзац утратил силу. - </w:t>
      </w:r>
      <w:hyperlink r:id="rId298" w:history="1">
        <w:r>
          <w:rPr>
            <w:color w:val="0000FF"/>
          </w:rPr>
          <w:t>Постановление</w:t>
        </w:r>
      </w:hyperlink>
      <w:r>
        <w:t xml:space="preserve"> Правительства РФ от 27.08.2015 N 893.</w:t>
      </w:r>
    </w:p>
    <w:p w:rsidR="00CA39A5" w:rsidRDefault="00CA39A5">
      <w:pPr>
        <w:pStyle w:val="ConsPlusNormal"/>
        <w:ind w:firstLine="540"/>
        <w:jc w:val="both"/>
      </w:pPr>
      <w:r>
        <w:t xml:space="preserve">Абзац утратил силу. - </w:t>
      </w:r>
      <w:hyperlink r:id="rId299" w:history="1">
        <w:r>
          <w:rPr>
            <w:color w:val="0000FF"/>
          </w:rPr>
          <w:t>Постановление</w:t>
        </w:r>
      </w:hyperlink>
      <w:r>
        <w:t xml:space="preserve"> Правительства РФ от 06.10.2011 N 813.</w:t>
      </w:r>
    </w:p>
    <w:p w:rsidR="00CA39A5" w:rsidRDefault="00CA39A5">
      <w:pPr>
        <w:pStyle w:val="ConsPlusNormal"/>
        <w:ind w:firstLine="540"/>
        <w:jc w:val="both"/>
      </w:pPr>
      <w:r>
        <w:t xml:space="preserve">Абзац утратил силу. - </w:t>
      </w:r>
      <w:hyperlink r:id="rId300" w:history="1">
        <w:r>
          <w:rPr>
            <w:color w:val="0000FF"/>
          </w:rPr>
          <w:t>Постановление</w:t>
        </w:r>
      </w:hyperlink>
      <w:r>
        <w:t xml:space="preserve"> Правительства РФ от 27.08.2015 N 893.</w:t>
      </w:r>
    </w:p>
    <w:p w:rsidR="00CA39A5" w:rsidRDefault="00CA39A5">
      <w:pPr>
        <w:pStyle w:val="ConsPlusNormal"/>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CA39A5" w:rsidRDefault="00CA39A5">
      <w:pPr>
        <w:pStyle w:val="ConsPlusNormal"/>
        <w:jc w:val="both"/>
      </w:pPr>
      <w:r>
        <w:t xml:space="preserve">(в ред. Постановлений Правительства РФ от 26.12.2014 </w:t>
      </w:r>
      <w:hyperlink r:id="rId301" w:history="1">
        <w:r>
          <w:rPr>
            <w:color w:val="0000FF"/>
          </w:rPr>
          <w:t>N 1549</w:t>
        </w:r>
      </w:hyperlink>
      <w:r>
        <w:t xml:space="preserve">, от 27.08.2015 </w:t>
      </w:r>
      <w:hyperlink r:id="rId302" w:history="1">
        <w:r>
          <w:rPr>
            <w:color w:val="0000FF"/>
          </w:rPr>
          <w:t>N 893</w:t>
        </w:r>
      </w:hyperlink>
      <w:r>
        <w:t>)</w:t>
      </w:r>
    </w:p>
    <w:p w:rsidR="00CA39A5" w:rsidRDefault="00CA39A5">
      <w:pPr>
        <w:pStyle w:val="ConsPlusNormal"/>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19" w:history="1">
        <w:r>
          <w:rPr>
            <w:color w:val="0000FF"/>
          </w:rPr>
          <w:t>подпунктом 10 пункта 4</w:t>
        </w:r>
      </w:hyperlink>
      <w:r>
        <w:t xml:space="preserve"> настоящих Правил, и генерирующих объектах, вводимых в эксплуатацию в </w:t>
      </w:r>
      <w:r>
        <w:lastRenderedPageBreak/>
        <w:t>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CA39A5" w:rsidRDefault="00CA39A5">
      <w:pPr>
        <w:pStyle w:val="ConsPlusNormal"/>
        <w:jc w:val="both"/>
      </w:pPr>
      <w:r>
        <w:t xml:space="preserve">(в ред. </w:t>
      </w:r>
      <w:hyperlink r:id="rId303" w:history="1">
        <w:r>
          <w:rPr>
            <w:color w:val="0000FF"/>
          </w:rPr>
          <w:t>Постановления</w:t>
        </w:r>
      </w:hyperlink>
      <w:r>
        <w:t xml:space="preserve"> Правительства РФ от 04.05.2012 N 437)</w:t>
      </w:r>
    </w:p>
    <w:p w:rsidR="00CA39A5" w:rsidRDefault="00CA39A5">
      <w:pPr>
        <w:pStyle w:val="ConsPlusNormal"/>
        <w:jc w:val="center"/>
      </w:pPr>
    </w:p>
    <w:p w:rsidR="00CA39A5" w:rsidRDefault="00CA39A5">
      <w:pPr>
        <w:pStyle w:val="ConsPlusNormal"/>
        <w:jc w:val="center"/>
      </w:pPr>
      <w:bookmarkStart w:id="101" w:name="P1049"/>
      <w:bookmarkEnd w:id="101"/>
      <w:r>
        <w:t>IX. Основы организации торговли электрической энергией</w:t>
      </w:r>
    </w:p>
    <w:p w:rsidR="00CA39A5" w:rsidRDefault="00CA39A5">
      <w:pPr>
        <w:pStyle w:val="ConsPlusNormal"/>
        <w:jc w:val="center"/>
      </w:pPr>
      <w:r>
        <w:t>путем конкурентного отбора для балансирования системы,</w:t>
      </w:r>
    </w:p>
    <w:p w:rsidR="00CA39A5" w:rsidRDefault="00CA39A5">
      <w:pPr>
        <w:pStyle w:val="ConsPlusNormal"/>
        <w:jc w:val="center"/>
      </w:pPr>
      <w:r>
        <w:t>а также по свободным договорам купли-продажи отклонений</w:t>
      </w:r>
    </w:p>
    <w:p w:rsidR="00CA39A5" w:rsidRDefault="00CA39A5">
      <w:pPr>
        <w:pStyle w:val="ConsPlusNormal"/>
        <w:jc w:val="center"/>
      </w:pPr>
    </w:p>
    <w:p w:rsidR="00CA39A5" w:rsidRDefault="00CA39A5">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CA39A5" w:rsidRDefault="00CA39A5">
      <w:pPr>
        <w:pStyle w:val="ConsPlusNormal"/>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CA39A5" w:rsidRDefault="00CA39A5">
      <w:pPr>
        <w:pStyle w:val="ConsPlusNormal"/>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CA39A5" w:rsidRDefault="00CA39A5">
      <w:pPr>
        <w:pStyle w:val="ConsPlusNormal"/>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CA39A5" w:rsidRDefault="00CA39A5">
      <w:pPr>
        <w:pStyle w:val="ConsPlusNormal"/>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CA39A5" w:rsidRDefault="00CA39A5">
      <w:pPr>
        <w:pStyle w:val="ConsPlusNormal"/>
        <w:ind w:firstLine="540"/>
        <w:jc w:val="both"/>
      </w:pPr>
      <w:r>
        <w:t>б) размеров отклонений по собственной инициативе участника оптового рынка и по внешней инициативе.</w:t>
      </w:r>
    </w:p>
    <w:p w:rsidR="00CA39A5" w:rsidRDefault="00CA39A5">
      <w:pPr>
        <w:pStyle w:val="ConsPlusNormal"/>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256" w:history="1">
        <w:r>
          <w:rPr>
            <w:color w:val="0000FF"/>
          </w:rPr>
          <w:t>разделом XIII</w:t>
        </w:r>
      </w:hyperlink>
      <w:r>
        <w:t xml:space="preserve"> настоящих Правил и договором о присоединении к торговой системе оптового рынка.</w:t>
      </w:r>
    </w:p>
    <w:p w:rsidR="00CA39A5" w:rsidRDefault="00CA39A5">
      <w:pPr>
        <w:pStyle w:val="ConsPlusNormal"/>
        <w:ind w:firstLine="540"/>
        <w:jc w:val="both"/>
      </w:pPr>
      <w:r>
        <w:t xml:space="preserve">Стоимость отклонений энергосбытовой организации, указанной в решении Правительства Российской Федерации, возникающих в отношении группы точек поставки, определенной в </w:t>
      </w:r>
      <w:r>
        <w:lastRenderedPageBreak/>
        <w:t>соответствии с указанным решением Правительства Российской Федерации, формируется в соответствии с договором о присоединении к торговой системе оптового рынка исходя из равновесных цен на электрическую энергию в узлах расчетной модели, к которым относится группа точек поставки указанного участника оптового рынка.</w:t>
      </w:r>
    </w:p>
    <w:p w:rsidR="00CA39A5" w:rsidRDefault="00CA39A5">
      <w:pPr>
        <w:pStyle w:val="ConsPlusNormal"/>
        <w:jc w:val="both"/>
      </w:pPr>
      <w:r>
        <w:t xml:space="preserve">(абзац введен </w:t>
      </w:r>
      <w:hyperlink r:id="rId304" w:history="1">
        <w:r>
          <w:rPr>
            <w:color w:val="0000FF"/>
          </w:rPr>
          <w:t>Постановлением</w:t>
        </w:r>
      </w:hyperlink>
      <w:r>
        <w:t xml:space="preserve"> Правительства РФ от 31.12.2015 N 1522)</w:t>
      </w:r>
    </w:p>
    <w:p w:rsidR="00CA39A5" w:rsidRDefault="00CA39A5">
      <w:pPr>
        <w:pStyle w:val="ConsPlusNormal"/>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403" w:history="1">
        <w:r>
          <w:rPr>
            <w:color w:val="0000FF"/>
          </w:rPr>
          <w:t>подпункта 28 пункта 40</w:t>
        </w:r>
      </w:hyperlink>
      <w:r>
        <w:t xml:space="preserve"> настоящих Правил.</w:t>
      </w:r>
    </w:p>
    <w:p w:rsidR="00CA39A5" w:rsidRDefault="00CA39A5">
      <w:pPr>
        <w:pStyle w:val="ConsPlusNormal"/>
        <w:ind w:firstLine="540"/>
        <w:jc w:val="both"/>
      </w:pPr>
      <w:r>
        <w:t>131. Конкурентный отбор заявок для балансирования системы обеспечивает для ценовых зон формирование:</w:t>
      </w:r>
    </w:p>
    <w:p w:rsidR="00CA39A5" w:rsidRDefault="00CA39A5">
      <w:pPr>
        <w:pStyle w:val="ConsPlusNormal"/>
        <w:jc w:val="both"/>
      </w:pPr>
      <w:r>
        <w:t xml:space="preserve">(в ред. </w:t>
      </w:r>
      <w:hyperlink r:id="rId305"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CA39A5" w:rsidRDefault="00CA39A5">
      <w:pPr>
        <w:pStyle w:val="ConsPlusNormal"/>
        <w:ind w:firstLine="540"/>
        <w:jc w:val="both"/>
      </w:pPr>
      <w: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CA39A5" w:rsidRDefault="00CA39A5">
      <w:pPr>
        <w:pStyle w:val="ConsPlusNormal"/>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CA39A5" w:rsidRDefault="00CA39A5">
      <w:pPr>
        <w:pStyle w:val="ConsPlusNormal"/>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CA39A5" w:rsidRDefault="00CA39A5">
      <w:pPr>
        <w:pStyle w:val="ConsPlusNormal"/>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628" w:history="1">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CA39A5" w:rsidRDefault="00CA39A5">
      <w:pPr>
        <w:pStyle w:val="ConsPlusNormal"/>
        <w:ind w:firstLine="540"/>
        <w:jc w:val="both"/>
      </w:pPr>
      <w:bookmarkStart w:id="102" w:name="P1070"/>
      <w:bookmarkEnd w:id="102"/>
      <w:r>
        <w:t>132. При конкурентном отборе для балансирования системы учитываются следующие типы заявок:</w:t>
      </w:r>
    </w:p>
    <w:p w:rsidR="00CA39A5" w:rsidRDefault="00CA39A5">
      <w:pPr>
        <w:pStyle w:val="ConsPlusNormal"/>
        <w:ind w:firstLine="540"/>
        <w:jc w:val="both"/>
      </w:pPr>
      <w:bookmarkStart w:id="103" w:name="P1071"/>
      <w:bookmarkEnd w:id="103"/>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CA39A5" w:rsidRDefault="00CA39A5">
      <w:pPr>
        <w:pStyle w:val="ConsPlusNormal"/>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CA39A5" w:rsidRDefault="00CA39A5">
      <w:pPr>
        <w:pStyle w:val="ConsPlusNormal"/>
        <w:ind w:firstLine="540"/>
        <w:jc w:val="both"/>
      </w:pPr>
      <w:bookmarkStart w:id="104" w:name="P1073"/>
      <w:bookmarkEnd w:id="104"/>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CA39A5" w:rsidRDefault="00CA39A5">
      <w:pPr>
        <w:pStyle w:val="ConsPlusNormal"/>
        <w:ind w:firstLine="540"/>
        <w:jc w:val="both"/>
      </w:pPr>
      <w:r>
        <w:t xml:space="preserve">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w:t>
      </w:r>
      <w:r>
        <w:lastRenderedPageBreak/>
        <w:t>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CA39A5" w:rsidRDefault="00CA39A5">
      <w:pPr>
        <w:pStyle w:val="ConsPlusNormal"/>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071" w:history="1">
        <w:r>
          <w:rPr>
            <w:color w:val="0000FF"/>
          </w:rPr>
          <w:t>подпунктами 1</w:t>
        </w:r>
      </w:hyperlink>
      <w:r>
        <w:t xml:space="preserve"> - </w:t>
      </w:r>
      <w:hyperlink w:anchor="P1073" w:history="1">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CA39A5" w:rsidRDefault="00CA39A5">
      <w:pPr>
        <w:pStyle w:val="ConsPlusNormal"/>
        <w:ind w:firstLine="540"/>
        <w:jc w:val="both"/>
      </w:pPr>
      <w:bookmarkStart w:id="105" w:name="P1076"/>
      <w:bookmarkEnd w:id="105"/>
      <w: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CA39A5" w:rsidRDefault="00CA39A5">
      <w:pPr>
        <w:pStyle w:val="ConsPlusNormal"/>
        <w:ind w:firstLine="540"/>
        <w:jc w:val="both"/>
      </w:pPr>
      <w:bookmarkStart w:id="106" w:name="P1077"/>
      <w:bookmarkEnd w:id="106"/>
      <w: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137" w:history="1">
        <w:r>
          <w:rPr>
            <w:color w:val="0000FF"/>
          </w:rPr>
          <w:t>пунктам 7</w:t>
        </w:r>
      </w:hyperlink>
      <w:r>
        <w:t xml:space="preserve"> и </w:t>
      </w:r>
      <w:hyperlink w:anchor="P1134" w:history="1">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070" w:history="1">
        <w:r>
          <w:rPr>
            <w:color w:val="0000FF"/>
          </w:rPr>
          <w:t>пунктами 132</w:t>
        </w:r>
      </w:hyperlink>
      <w:r>
        <w:t xml:space="preserve"> и </w:t>
      </w:r>
      <w:hyperlink w:anchor="P1076" w:history="1">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CA39A5" w:rsidRDefault="00CA39A5">
      <w:pPr>
        <w:pStyle w:val="ConsPlusNormal"/>
        <w:ind w:firstLine="540"/>
        <w:jc w:val="both"/>
      </w:pPr>
      <w:bookmarkStart w:id="107" w:name="P1078"/>
      <w:bookmarkEnd w:id="107"/>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CA39A5" w:rsidRDefault="00CA39A5">
      <w:pPr>
        <w:pStyle w:val="ConsPlusNormal"/>
        <w:ind w:firstLine="540"/>
        <w:jc w:val="both"/>
      </w:pPr>
      <w:r>
        <w:t>1) отсутствие технологической возможности осуществления поставок электрической энергии в требуемых объемах;</w:t>
      </w:r>
    </w:p>
    <w:p w:rsidR="00CA39A5" w:rsidRDefault="00CA39A5">
      <w:pPr>
        <w:pStyle w:val="ConsPlusNormal"/>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CA39A5" w:rsidRDefault="00CA39A5">
      <w:pPr>
        <w:pStyle w:val="ConsPlusNormal"/>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CA39A5" w:rsidRDefault="00CA39A5">
      <w:pPr>
        <w:pStyle w:val="ConsPlusNormal"/>
        <w:ind w:firstLine="540"/>
        <w:jc w:val="both"/>
      </w:pPr>
      <w:bookmarkStart w:id="108" w:name="P1082"/>
      <w:bookmarkEnd w:id="108"/>
      <w:r>
        <w:t xml:space="preserve">136. В случаях, указанных в </w:t>
      </w:r>
      <w:hyperlink w:anchor="P1078" w:history="1">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651" w:history="1">
        <w:r>
          <w:rPr>
            <w:color w:val="0000FF"/>
          </w:rPr>
          <w:t>подпунктами 1</w:t>
        </w:r>
      </w:hyperlink>
      <w:r>
        <w:t xml:space="preserve">, </w:t>
      </w:r>
      <w:hyperlink w:anchor="P654" w:history="1">
        <w:r>
          <w:rPr>
            <w:color w:val="0000FF"/>
          </w:rPr>
          <w:t>2</w:t>
        </w:r>
      </w:hyperlink>
      <w:r>
        <w:t xml:space="preserve"> и </w:t>
      </w:r>
      <w:hyperlink w:anchor="P660" w:history="1">
        <w:r>
          <w:rPr>
            <w:color w:val="0000FF"/>
          </w:rPr>
          <w:t>5 пункта 87</w:t>
        </w:r>
      </w:hyperlink>
      <w:r>
        <w:t xml:space="preserve"> настоящих Правил.</w:t>
      </w:r>
    </w:p>
    <w:p w:rsidR="00CA39A5" w:rsidRDefault="00CA39A5">
      <w:pPr>
        <w:pStyle w:val="ConsPlusNormal"/>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070" w:history="1">
        <w:r>
          <w:rPr>
            <w:color w:val="0000FF"/>
          </w:rPr>
          <w:t>пунктами 132</w:t>
        </w:r>
      </w:hyperlink>
      <w:r>
        <w:t xml:space="preserve"> - </w:t>
      </w:r>
      <w:hyperlink w:anchor="P1077" w:history="1">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CA39A5" w:rsidRDefault="00CA39A5">
      <w:pPr>
        <w:pStyle w:val="ConsPlusNormal"/>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173" w:history="1">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w:t>
      </w:r>
      <w:r>
        <w:lastRenderedPageBreak/>
        <w:t>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CA39A5" w:rsidRDefault="00CA39A5">
      <w:pPr>
        <w:pStyle w:val="ConsPlusNormal"/>
        <w:ind w:firstLine="540"/>
        <w:jc w:val="both"/>
      </w:pPr>
      <w:r>
        <w:t>В случае если разница между объемами фактического производства (потребления) электрической энергии и планового почасового производства (потребления)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CA39A5" w:rsidRDefault="00CA39A5">
      <w:pPr>
        <w:pStyle w:val="ConsPlusNormal"/>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CA39A5" w:rsidRDefault="00CA39A5">
      <w:pPr>
        <w:pStyle w:val="ConsPlusNormal"/>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CA39A5" w:rsidRDefault="00CA39A5">
      <w:pPr>
        <w:pStyle w:val="ConsPlusNormal"/>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082" w:history="1">
        <w:r>
          <w:rPr>
            <w:color w:val="0000FF"/>
          </w:rPr>
          <w:t>пунктов 136</w:t>
        </w:r>
      </w:hyperlink>
      <w:r>
        <w:t xml:space="preserve"> и </w:t>
      </w:r>
      <w:hyperlink w:anchor="P1092" w:history="1">
        <w:r>
          <w:rPr>
            <w:color w:val="0000FF"/>
          </w:rPr>
          <w:t>139</w:t>
        </w:r>
      </w:hyperlink>
      <w:r>
        <w:t xml:space="preserve"> настоящих Правил):</w:t>
      </w:r>
    </w:p>
    <w:p w:rsidR="00CA39A5" w:rsidRDefault="00CA39A5">
      <w:pPr>
        <w:pStyle w:val="ConsPlusNormal"/>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CA39A5" w:rsidRDefault="00CA39A5">
      <w:pPr>
        <w:pStyle w:val="ConsPlusNormal"/>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070" w:history="1">
        <w:r>
          <w:rPr>
            <w:color w:val="0000FF"/>
          </w:rPr>
          <w:t>пунктам 132</w:t>
        </w:r>
      </w:hyperlink>
      <w:r>
        <w:t xml:space="preserve"> - </w:t>
      </w:r>
      <w:hyperlink w:anchor="P1077" w:history="1">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w:t>
      </w:r>
    </w:p>
    <w:p w:rsidR="00CA39A5" w:rsidRDefault="00CA39A5">
      <w:pPr>
        <w:pStyle w:val="ConsPlusNormal"/>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070" w:history="1">
        <w:r>
          <w:rPr>
            <w:color w:val="0000FF"/>
          </w:rPr>
          <w:t>пунктам 132</w:t>
        </w:r>
      </w:hyperlink>
      <w:r>
        <w:t xml:space="preserve"> и </w:t>
      </w:r>
      <w:hyperlink w:anchor="P1076" w:history="1">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CA39A5" w:rsidRDefault="00CA39A5">
      <w:pPr>
        <w:pStyle w:val="ConsPlusNormal"/>
        <w:ind w:firstLine="540"/>
        <w:jc w:val="both"/>
      </w:pPr>
      <w:bookmarkStart w:id="109" w:name="P1092"/>
      <w:bookmarkEnd w:id="109"/>
      <w:r>
        <w:t xml:space="preserve">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P137" w:history="1">
        <w:r>
          <w:rPr>
            <w:color w:val="0000FF"/>
          </w:rPr>
          <w:t>пунктами 7</w:t>
        </w:r>
      </w:hyperlink>
      <w:r>
        <w:t xml:space="preserve"> и </w:t>
      </w:r>
      <w:hyperlink w:anchor="P1134" w:history="1">
        <w:r>
          <w:rPr>
            <w:color w:val="0000FF"/>
          </w:rPr>
          <w:t>143</w:t>
        </w:r>
      </w:hyperlink>
      <w:r>
        <w:t xml:space="preserve"> настоящих Правил ограничений на плановое почасовое производство)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CA39A5" w:rsidRDefault="00CA39A5">
      <w:pPr>
        <w:pStyle w:val="ConsPlusNormal"/>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CA39A5" w:rsidRDefault="00CA39A5">
      <w:pPr>
        <w:pStyle w:val="ConsPlusNormal"/>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CA39A5" w:rsidRDefault="00CA39A5">
      <w:pPr>
        <w:pStyle w:val="ConsPlusNormal"/>
        <w:ind w:firstLine="540"/>
        <w:jc w:val="both"/>
      </w:pPr>
      <w:r>
        <w:t>значение индикатора стоимости в соответствующем узле расчетной модели;</w:t>
      </w:r>
    </w:p>
    <w:p w:rsidR="00CA39A5" w:rsidRDefault="00CA39A5">
      <w:pPr>
        <w:pStyle w:val="ConsPlusNormal"/>
        <w:ind w:firstLine="540"/>
        <w:jc w:val="both"/>
      </w:pPr>
      <w:r>
        <w:t xml:space="preserve">определяемая в соответствии с </w:t>
      </w:r>
      <w:hyperlink w:anchor="P694" w:history="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w:t>
      </w:r>
      <w:r>
        <w:lastRenderedPageBreak/>
        <w:t>расчетной модели.</w:t>
      </w:r>
    </w:p>
    <w:p w:rsidR="00CA39A5" w:rsidRDefault="00CA39A5">
      <w:pPr>
        <w:pStyle w:val="ConsPlusNormal"/>
        <w:ind w:firstLine="540"/>
        <w:jc w:val="both"/>
      </w:pPr>
      <w:r>
        <w:t xml:space="preserve">В случаях, предусмотренных </w:t>
      </w:r>
      <w:hyperlink w:anchor="P668" w:history="1">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CA39A5" w:rsidRDefault="00CA39A5">
      <w:pPr>
        <w:pStyle w:val="ConsPlusNormal"/>
        <w:ind w:firstLine="540"/>
        <w:jc w:val="both"/>
      </w:pPr>
      <w:bookmarkStart w:id="110" w:name="P1098"/>
      <w:bookmarkEnd w:id="110"/>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CA39A5" w:rsidRDefault="00CA39A5">
      <w:pPr>
        <w:pStyle w:val="ConsPlusNormal"/>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CA39A5" w:rsidRDefault="00CA39A5">
      <w:pPr>
        <w:pStyle w:val="ConsPlusNormal"/>
        <w:ind w:firstLine="540"/>
        <w:jc w:val="both"/>
      </w:pPr>
      <w: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CA39A5" w:rsidRDefault="00CA39A5">
      <w:pPr>
        <w:pStyle w:val="ConsPlusNormal"/>
        <w:ind w:firstLine="540"/>
        <w:jc w:val="both"/>
      </w:pPr>
      <w:r>
        <w:t>При увеличении поставщиками объема производства электрической энергии по внешней инициативе:</w:t>
      </w:r>
    </w:p>
    <w:p w:rsidR="00CA39A5" w:rsidRDefault="00CA39A5">
      <w:pPr>
        <w:pStyle w:val="ConsPlusNormal"/>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071" w:history="1">
        <w:r>
          <w:rPr>
            <w:color w:val="0000FF"/>
          </w:rPr>
          <w:t>подпунктами 1</w:t>
        </w:r>
      </w:hyperlink>
      <w:r>
        <w:t xml:space="preserve"> - </w:t>
      </w:r>
      <w:hyperlink w:anchor="P1073" w:history="1">
        <w:r>
          <w:rPr>
            <w:color w:val="0000FF"/>
          </w:rPr>
          <w:t>3 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CA39A5" w:rsidRDefault="00CA39A5">
      <w:pPr>
        <w:pStyle w:val="ConsPlusNormal"/>
        <w:ind w:firstLine="540"/>
        <w:jc w:val="both"/>
      </w:pPr>
      <w:bookmarkStart w:id="111" w:name="P1103"/>
      <w:bookmarkEnd w:id="111"/>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071" w:history="1">
        <w:r>
          <w:rPr>
            <w:color w:val="0000FF"/>
          </w:rPr>
          <w:t>подпунктами 1</w:t>
        </w:r>
      </w:hyperlink>
      <w:r>
        <w:t xml:space="preserve"> - </w:t>
      </w:r>
      <w:hyperlink w:anchor="P1073" w:history="1">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CA39A5" w:rsidRDefault="00CA39A5">
      <w:pPr>
        <w:pStyle w:val="ConsPlusNormal"/>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CA39A5" w:rsidRDefault="00CA39A5">
      <w:pPr>
        <w:pStyle w:val="ConsPlusNormal"/>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CA39A5" w:rsidRDefault="00CA39A5">
      <w:pPr>
        <w:pStyle w:val="ConsPlusNormal"/>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070" w:history="1">
        <w:r>
          <w:rPr>
            <w:color w:val="0000FF"/>
          </w:rPr>
          <w:t>пунктами 132</w:t>
        </w:r>
      </w:hyperlink>
      <w:r>
        <w:t xml:space="preserve"> и </w:t>
      </w:r>
      <w:hyperlink w:anchor="P1076"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CA39A5" w:rsidRDefault="00CA39A5">
      <w:pPr>
        <w:pStyle w:val="ConsPlusNormal"/>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070" w:history="1">
        <w:r>
          <w:rPr>
            <w:color w:val="0000FF"/>
          </w:rPr>
          <w:t>пунктами 132</w:t>
        </w:r>
      </w:hyperlink>
      <w:r>
        <w:t xml:space="preserve"> и </w:t>
      </w:r>
      <w:hyperlink w:anchor="P1076"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w:t>
      </w:r>
      <w:r>
        <w:lastRenderedPageBreak/>
        <w:t>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CA39A5" w:rsidRDefault="00CA39A5">
      <w:pPr>
        <w:pStyle w:val="ConsPlusNormal"/>
        <w:ind w:firstLine="540"/>
        <w:jc w:val="both"/>
      </w:pPr>
      <w: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CA39A5" w:rsidRDefault="00CA39A5">
      <w:pPr>
        <w:pStyle w:val="ConsPlusNormal"/>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CA39A5" w:rsidRDefault="00CA39A5">
      <w:pPr>
        <w:pStyle w:val="ConsPlusNormal"/>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CA39A5" w:rsidRDefault="00CA39A5">
      <w:pPr>
        <w:pStyle w:val="ConsPlusNormal"/>
        <w:ind w:firstLine="540"/>
        <w:jc w:val="both"/>
      </w:pPr>
      <w:r>
        <w:t>объемов потребления электроэнергии в насосном режиме.</w:t>
      </w:r>
    </w:p>
    <w:p w:rsidR="00CA39A5" w:rsidRDefault="00CA39A5">
      <w:pPr>
        <w:pStyle w:val="ConsPlusNormal"/>
        <w:ind w:firstLine="540"/>
        <w:jc w:val="both"/>
      </w:pPr>
      <w:r>
        <w:t>При снижении поставщиками объема производства электрической энергии по внешней инициативе:</w:t>
      </w:r>
    </w:p>
    <w:p w:rsidR="00CA39A5" w:rsidRDefault="00CA39A5">
      <w:pPr>
        <w:pStyle w:val="ConsPlusNormal"/>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071" w:history="1">
        <w:r>
          <w:rPr>
            <w:color w:val="0000FF"/>
          </w:rPr>
          <w:t>подпунктами 1</w:t>
        </w:r>
      </w:hyperlink>
      <w:r>
        <w:t xml:space="preserve"> - </w:t>
      </w:r>
      <w:hyperlink w:anchor="P1073" w:history="1">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CA39A5" w:rsidRDefault="00CA39A5">
      <w:pPr>
        <w:pStyle w:val="ConsPlusNormal"/>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CA39A5" w:rsidRDefault="00CA39A5">
      <w:pPr>
        <w:pStyle w:val="ConsPlusNormal"/>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CA39A5" w:rsidRDefault="00CA39A5">
      <w:pPr>
        <w:pStyle w:val="ConsPlusNormal"/>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070" w:history="1">
        <w:r>
          <w:rPr>
            <w:color w:val="0000FF"/>
          </w:rPr>
          <w:t>пунктах 132</w:t>
        </w:r>
      </w:hyperlink>
      <w:r>
        <w:t xml:space="preserve"> и </w:t>
      </w:r>
      <w:hyperlink w:anchor="P1076" w:history="1">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CA39A5" w:rsidRDefault="00CA39A5">
      <w:pPr>
        <w:pStyle w:val="ConsPlusNormal"/>
        <w:ind w:firstLine="540"/>
        <w:jc w:val="both"/>
      </w:pPr>
      <w:r>
        <w:t>При увеличении поставщиками объема производства электрической энергии по собственной инициативе:</w:t>
      </w:r>
    </w:p>
    <w:p w:rsidR="00CA39A5" w:rsidRDefault="00CA39A5">
      <w:pPr>
        <w:pStyle w:val="ConsPlusNormal"/>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CA39A5" w:rsidRDefault="00CA39A5">
      <w:pPr>
        <w:pStyle w:val="ConsPlusNormal"/>
        <w:ind w:firstLine="540"/>
        <w:jc w:val="both"/>
      </w:pPr>
      <w:r>
        <w:t xml:space="preserve">стоимость объемов электрической энергии, производимой на гидроаккумулирующих </w:t>
      </w:r>
      <w:r>
        <w:lastRenderedPageBreak/>
        <w:t>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CA39A5" w:rsidRDefault="00CA39A5">
      <w:pPr>
        <w:pStyle w:val="ConsPlusNormal"/>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071" w:history="1">
        <w:r>
          <w:rPr>
            <w:color w:val="0000FF"/>
          </w:rPr>
          <w:t>подпунктами 1</w:t>
        </w:r>
      </w:hyperlink>
      <w:r>
        <w:t xml:space="preserve"> - </w:t>
      </w:r>
      <w:hyperlink w:anchor="P1073" w:history="1">
        <w:r>
          <w:rPr>
            <w:color w:val="0000FF"/>
          </w:rPr>
          <w:t>3 пункта 132</w:t>
        </w:r>
      </w:hyperlink>
      <w:r>
        <w:t xml:space="preserve"> настоящих Правил.</w:t>
      </w:r>
    </w:p>
    <w:p w:rsidR="00CA39A5" w:rsidRDefault="00CA39A5">
      <w:pPr>
        <w:pStyle w:val="ConsPlusNormal"/>
        <w:ind w:firstLine="540"/>
        <w:jc w:val="both"/>
      </w:pPr>
      <w:r>
        <w:t>При снижении поставщиками объема производства электрической энергии по собственной инициативе:</w:t>
      </w:r>
    </w:p>
    <w:p w:rsidR="00CA39A5" w:rsidRDefault="00CA39A5">
      <w:pPr>
        <w:pStyle w:val="ConsPlusNormal"/>
        <w:ind w:firstLine="540"/>
        <w:jc w:val="both"/>
      </w:pPr>
      <w: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CA39A5" w:rsidRDefault="00CA39A5">
      <w:pPr>
        <w:pStyle w:val="ConsPlusNormal"/>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CA39A5" w:rsidRDefault="00CA39A5">
      <w:pPr>
        <w:pStyle w:val="ConsPlusNormal"/>
        <w:ind w:firstLine="540"/>
        <w:jc w:val="both"/>
      </w:pPr>
      <w: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CA39A5" w:rsidRDefault="00CA39A5">
      <w:pPr>
        <w:pStyle w:val="ConsPlusNormal"/>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071" w:history="1">
        <w:r>
          <w:rPr>
            <w:color w:val="0000FF"/>
          </w:rPr>
          <w:t>подпунктами 1</w:t>
        </w:r>
      </w:hyperlink>
      <w:r>
        <w:t xml:space="preserve"> - </w:t>
      </w:r>
      <w:hyperlink w:anchor="P1073" w:history="1">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137" w:history="1">
        <w:r>
          <w:rPr>
            <w:color w:val="0000FF"/>
          </w:rPr>
          <w:t>пункту 7</w:t>
        </w:r>
      </w:hyperlink>
      <w:r>
        <w:t xml:space="preserve"> настоящих Правил минимальному значению генерирующей мощности.</w:t>
      </w:r>
    </w:p>
    <w:p w:rsidR="00CA39A5" w:rsidRDefault="00CA39A5">
      <w:pPr>
        <w:pStyle w:val="ConsPlusNormal"/>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070" w:history="1">
        <w:r>
          <w:rPr>
            <w:color w:val="0000FF"/>
          </w:rPr>
          <w:t>пунктами 132</w:t>
        </w:r>
      </w:hyperlink>
      <w:r>
        <w:t xml:space="preserve"> и </w:t>
      </w:r>
      <w:hyperlink w:anchor="P1076" w:history="1">
        <w:r>
          <w:rPr>
            <w:color w:val="0000FF"/>
          </w:rPr>
          <w:t>133</w:t>
        </w:r>
      </w:hyperlink>
      <w:r>
        <w:t xml:space="preserve"> настоящих Правил.</w:t>
      </w:r>
    </w:p>
    <w:p w:rsidR="00CA39A5" w:rsidRDefault="00CA39A5">
      <w:pPr>
        <w:pStyle w:val="ConsPlusNormal"/>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070" w:history="1">
        <w:r>
          <w:rPr>
            <w:color w:val="0000FF"/>
          </w:rPr>
          <w:t>пунктами 132</w:t>
        </w:r>
      </w:hyperlink>
      <w:r>
        <w:t xml:space="preserve"> и </w:t>
      </w:r>
      <w:hyperlink w:anchor="P1076" w:history="1">
        <w:r>
          <w:rPr>
            <w:color w:val="0000FF"/>
          </w:rPr>
          <w:t>133</w:t>
        </w:r>
      </w:hyperlink>
      <w:r>
        <w:t xml:space="preserve"> настоящих Правил.</w:t>
      </w:r>
    </w:p>
    <w:p w:rsidR="00CA39A5" w:rsidRDefault="00CA39A5">
      <w:pPr>
        <w:pStyle w:val="ConsPlusNormal"/>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070" w:history="1">
        <w:r>
          <w:rPr>
            <w:color w:val="0000FF"/>
          </w:rPr>
          <w:t>пунктами 132</w:t>
        </w:r>
      </w:hyperlink>
      <w:r>
        <w:t xml:space="preserve"> и </w:t>
      </w:r>
      <w:hyperlink w:anchor="P1076" w:history="1">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CA39A5" w:rsidRDefault="00CA39A5">
      <w:pPr>
        <w:pStyle w:val="ConsPlusNormal"/>
        <w:ind w:firstLine="540"/>
        <w:jc w:val="both"/>
      </w:pPr>
      <w: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w:t>
      </w:r>
      <w:r>
        <w:lastRenderedPageBreak/>
        <w:t xml:space="preserve">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070" w:history="1">
        <w:r>
          <w:rPr>
            <w:color w:val="0000FF"/>
          </w:rPr>
          <w:t>пунктами 132</w:t>
        </w:r>
      </w:hyperlink>
      <w:r>
        <w:t xml:space="preserve"> и </w:t>
      </w:r>
      <w:hyperlink w:anchor="P1076" w:history="1">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CA39A5" w:rsidRDefault="00CA39A5">
      <w:pPr>
        <w:pStyle w:val="ConsPlusNormal"/>
        <w:ind w:firstLine="540"/>
        <w:jc w:val="both"/>
      </w:pPr>
      <w:bookmarkStart w:id="112" w:name="P1130"/>
      <w:bookmarkEnd w:id="112"/>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CA39A5" w:rsidRDefault="00CA39A5">
      <w:pPr>
        <w:pStyle w:val="ConsPlusNormal"/>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CA39A5" w:rsidRDefault="00CA39A5">
      <w:pPr>
        <w:pStyle w:val="ConsPlusNormal"/>
        <w:ind w:firstLine="540"/>
        <w:jc w:val="both"/>
      </w:pPr>
      <w: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CA39A5" w:rsidRDefault="00CA39A5">
      <w:pPr>
        <w:pStyle w:val="ConsPlusNormal"/>
        <w:ind w:firstLine="540"/>
        <w:jc w:val="both"/>
      </w:pPr>
      <w: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CA39A5" w:rsidRDefault="00CA39A5">
      <w:pPr>
        <w:pStyle w:val="ConsPlusNormal"/>
        <w:ind w:firstLine="540"/>
        <w:jc w:val="both"/>
      </w:pPr>
      <w:bookmarkStart w:id="113" w:name="P1134"/>
      <w:bookmarkEnd w:id="113"/>
      <w:r>
        <w:t xml:space="preserve">143. При выборе состава генерирующего оборудования в соответствии с </w:t>
      </w:r>
      <w:hyperlink w:anchor="P137" w:history="1">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CA39A5" w:rsidRDefault="00CA39A5">
      <w:pPr>
        <w:pStyle w:val="ConsPlusNormal"/>
        <w:ind w:firstLine="540"/>
        <w:jc w:val="both"/>
      </w:pPr>
      <w: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CA39A5" w:rsidRDefault="00CA39A5">
      <w:pPr>
        <w:pStyle w:val="ConsPlusNormal"/>
        <w:ind w:firstLine="540"/>
        <w:jc w:val="both"/>
      </w:pPr>
      <w:r>
        <w:t xml:space="preserve">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w:t>
      </w:r>
      <w:r>
        <w:lastRenderedPageBreak/>
        <w:t>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CA39A5" w:rsidRDefault="00CA39A5">
      <w:pPr>
        <w:pStyle w:val="ConsPlusNormal"/>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CA39A5" w:rsidRDefault="00CA39A5">
      <w:pPr>
        <w:pStyle w:val="ConsPlusNormal"/>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CA39A5" w:rsidRDefault="00CA39A5">
      <w:pPr>
        <w:pStyle w:val="ConsPlusNormal"/>
        <w:ind w:firstLine="540"/>
        <w:jc w:val="both"/>
      </w:pPr>
      <w:r>
        <w:t>2) объема планового почасового производства электрической энергии;</w:t>
      </w:r>
    </w:p>
    <w:p w:rsidR="00CA39A5" w:rsidRDefault="00CA39A5">
      <w:pPr>
        <w:pStyle w:val="ConsPlusNormal"/>
        <w:ind w:firstLine="540"/>
        <w:jc w:val="both"/>
      </w:pPr>
      <w:r>
        <w:t>3) объема отклонения по внешней инициативе;</w:t>
      </w:r>
    </w:p>
    <w:p w:rsidR="00CA39A5" w:rsidRDefault="00CA39A5">
      <w:pPr>
        <w:pStyle w:val="ConsPlusNormal"/>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CA39A5" w:rsidRDefault="00CA39A5">
      <w:pPr>
        <w:pStyle w:val="ConsPlusNormal"/>
        <w:ind w:firstLine="540"/>
        <w:jc w:val="both"/>
      </w:pPr>
      <w:r>
        <w:t>5) фактического объема производства электрической энергии, учитываемого в конкретной группе точек поставки в соответствующий час.</w:t>
      </w:r>
    </w:p>
    <w:p w:rsidR="00CA39A5" w:rsidRDefault="00CA39A5">
      <w:pPr>
        <w:pStyle w:val="ConsPlusNormal"/>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CA39A5" w:rsidRDefault="00CA39A5">
      <w:pPr>
        <w:pStyle w:val="ConsPlusNormal"/>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CA39A5" w:rsidRDefault="00CA39A5">
      <w:pPr>
        <w:pStyle w:val="ConsPlusNormal"/>
        <w:ind w:firstLine="540"/>
        <w:jc w:val="both"/>
      </w:pPr>
      <w:bookmarkStart w:id="114" w:name="P1145"/>
      <w:bookmarkEnd w:id="114"/>
      <w:r>
        <w:t>2) объема планового почасового производства электрической энергии;</w:t>
      </w:r>
    </w:p>
    <w:p w:rsidR="00CA39A5" w:rsidRDefault="00CA39A5">
      <w:pPr>
        <w:pStyle w:val="ConsPlusNormal"/>
        <w:ind w:firstLine="540"/>
        <w:jc w:val="both"/>
      </w:pPr>
      <w:r>
        <w:t>3) объема отклонения по внешней инициативе;</w:t>
      </w:r>
    </w:p>
    <w:p w:rsidR="00CA39A5" w:rsidRDefault="00CA39A5">
      <w:pPr>
        <w:pStyle w:val="ConsPlusNormal"/>
        <w:ind w:firstLine="540"/>
        <w:jc w:val="both"/>
      </w:pPr>
      <w:bookmarkStart w:id="115" w:name="P1147"/>
      <w:bookmarkEnd w:id="115"/>
      <w:r>
        <w:t>4) объема фактического производства электрической энергии, учитываемой в данной группе точек поставки в соответствующий час;</w:t>
      </w:r>
    </w:p>
    <w:p w:rsidR="00CA39A5" w:rsidRDefault="00CA39A5">
      <w:pPr>
        <w:pStyle w:val="ConsPlusNormal"/>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CA39A5" w:rsidRDefault="00CA39A5">
      <w:pPr>
        <w:pStyle w:val="ConsPlusNormal"/>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CA39A5" w:rsidRDefault="00CA39A5">
      <w:pPr>
        <w:pStyle w:val="ConsPlusNormal"/>
        <w:ind w:firstLine="540"/>
        <w:jc w:val="both"/>
      </w:pPr>
      <w:r>
        <w:t xml:space="preserve">1) объемов, указанных в </w:t>
      </w:r>
      <w:hyperlink w:anchor="P1145" w:history="1">
        <w:r>
          <w:rPr>
            <w:color w:val="0000FF"/>
          </w:rPr>
          <w:t>подпунктах 2</w:t>
        </w:r>
      </w:hyperlink>
      <w:r>
        <w:t xml:space="preserve"> - </w:t>
      </w:r>
      <w:hyperlink w:anchor="P1147" w:history="1">
        <w:r>
          <w:rPr>
            <w:color w:val="0000FF"/>
          </w:rPr>
          <w:t>4 пункта 145</w:t>
        </w:r>
      </w:hyperlink>
      <w:r>
        <w:t xml:space="preserve"> настоящих Правил;</w:t>
      </w:r>
    </w:p>
    <w:p w:rsidR="00CA39A5" w:rsidRDefault="00CA39A5">
      <w:pPr>
        <w:pStyle w:val="ConsPlusNormal"/>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CA39A5" w:rsidRDefault="00CA39A5">
      <w:pPr>
        <w:pStyle w:val="ConsPlusNormal"/>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CA39A5" w:rsidRDefault="00CA39A5">
      <w:pPr>
        <w:pStyle w:val="ConsPlusNormal"/>
        <w:ind w:firstLine="540"/>
        <w:jc w:val="both"/>
      </w:pPr>
      <w:r>
        <w:t xml:space="preserve">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w:t>
      </w:r>
      <w:r>
        <w:lastRenderedPageBreak/>
        <w:t>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CA39A5" w:rsidRDefault="00CA39A5">
      <w:pPr>
        <w:pStyle w:val="ConsPlusNormal"/>
        <w:ind w:firstLine="540"/>
        <w:jc w:val="both"/>
      </w:pPr>
      <w:r>
        <w:t>148. Предварительно рассчитанный объем требований поставщика увеличивается:</w:t>
      </w:r>
    </w:p>
    <w:p w:rsidR="00CA39A5" w:rsidRDefault="00CA39A5">
      <w:pPr>
        <w:pStyle w:val="ConsPlusNormal"/>
        <w:ind w:firstLine="540"/>
        <w:jc w:val="both"/>
      </w:pPr>
      <w: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CA39A5" w:rsidRDefault="00CA39A5">
      <w:pPr>
        <w:pStyle w:val="ConsPlusNormal"/>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098" w:history="1">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CA39A5" w:rsidRDefault="00CA39A5">
      <w:pPr>
        <w:pStyle w:val="ConsPlusNormal"/>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098" w:history="1">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CA39A5" w:rsidRDefault="00CA39A5">
      <w:pPr>
        <w:pStyle w:val="ConsPlusNormal"/>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CA39A5" w:rsidRDefault="00CA39A5">
      <w:pPr>
        <w:pStyle w:val="ConsPlusNormal"/>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035" w:history="1">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CA39A5" w:rsidRDefault="00CA39A5">
      <w:pPr>
        <w:pStyle w:val="ConsPlusNormal"/>
        <w:ind w:firstLine="540"/>
        <w:jc w:val="both"/>
      </w:pPr>
      <w:bookmarkStart w:id="116" w:name="P1160"/>
      <w:bookmarkEnd w:id="116"/>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одной ценовой зоны,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070" w:history="1">
        <w:r>
          <w:rPr>
            <w:color w:val="0000FF"/>
          </w:rPr>
          <w:t>пунктов 132</w:t>
        </w:r>
      </w:hyperlink>
      <w:r>
        <w:t xml:space="preserve"> и </w:t>
      </w:r>
      <w:hyperlink w:anchor="P1076" w:history="1">
        <w:r>
          <w:rPr>
            <w:color w:val="0000FF"/>
          </w:rPr>
          <w:t>133</w:t>
        </w:r>
      </w:hyperlink>
      <w:r>
        <w:t xml:space="preserve"> </w:t>
      </w:r>
      <w:r>
        <w:lastRenderedPageBreak/>
        <w:t>настоящих Правил, предусматривающими учет заявок при конкурентном отборе для балансирования системы).</w:t>
      </w:r>
    </w:p>
    <w:p w:rsidR="00CA39A5" w:rsidRDefault="00CA39A5">
      <w:pPr>
        <w:pStyle w:val="ConsPlusNormal"/>
        <w:ind w:firstLine="540"/>
        <w:jc w:val="both"/>
      </w:pPr>
      <w: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CA39A5" w:rsidRDefault="00CA39A5">
      <w:pPr>
        <w:pStyle w:val="ConsPlusNormal"/>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098" w:history="1">
        <w:r>
          <w:rPr>
            <w:color w:val="0000FF"/>
          </w:rPr>
          <w:t>пунктом 141</w:t>
        </w:r>
      </w:hyperlink>
      <w:r>
        <w:t xml:space="preserve"> настоящих Правил.</w:t>
      </w:r>
    </w:p>
    <w:p w:rsidR="00CA39A5" w:rsidRDefault="00CA39A5">
      <w:pPr>
        <w:pStyle w:val="ConsPlusNormal"/>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CA39A5" w:rsidRDefault="00CA39A5">
      <w:pPr>
        <w:pStyle w:val="ConsPlusNormal"/>
        <w:ind w:firstLine="540"/>
        <w:jc w:val="both"/>
      </w:pPr>
      <w: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CA39A5" w:rsidRDefault="00CA39A5">
      <w:pPr>
        <w:pStyle w:val="ConsPlusNormal"/>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166" w:history="1">
        <w:r>
          <w:rPr>
            <w:color w:val="0000FF"/>
          </w:rPr>
          <w:t>пунктом 150</w:t>
        </w:r>
      </w:hyperlink>
      <w:r>
        <w:t xml:space="preserve"> настоящих Правил.</w:t>
      </w:r>
    </w:p>
    <w:p w:rsidR="00CA39A5" w:rsidRDefault="00CA39A5">
      <w:pPr>
        <w:pStyle w:val="ConsPlusNormal"/>
        <w:ind w:firstLine="540"/>
        <w:jc w:val="both"/>
      </w:pPr>
      <w:bookmarkStart w:id="117" w:name="P1166"/>
      <w:bookmarkEnd w:id="117"/>
      <w:r>
        <w:t>150. В случае если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в одной ценовой зоне (с учетом совокупных обязательств (требований) участников, обусловленных перетоком электрической энергии между ценовыми зонами оптового рынка),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одной ценовой зоны в соответствии с договором о присоединении к торговой системе оптового рынка с учетом следующих условий:</w:t>
      </w:r>
    </w:p>
    <w:p w:rsidR="00CA39A5" w:rsidRDefault="00CA39A5">
      <w:pPr>
        <w:pStyle w:val="ConsPlusNormal"/>
        <w:jc w:val="both"/>
      </w:pPr>
      <w:r>
        <w:t xml:space="preserve">(в ред. </w:t>
      </w:r>
      <w:hyperlink r:id="rId306"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CA39A5" w:rsidRDefault="00CA39A5">
      <w:pPr>
        <w:pStyle w:val="ConsPlusNormal"/>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за исключением энергосбытовой организации, указанной в решении Правительства Российской Федерации, в части величин отклонений, возникающих в отношении группы точек поставки, определенной в соответствии с решением Правительства Российской Федерации,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w:t>
      </w:r>
      <w:r>
        <w:lastRenderedPageBreak/>
        <w:t>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CA39A5" w:rsidRDefault="00CA39A5">
      <w:pPr>
        <w:pStyle w:val="ConsPlusNormal"/>
        <w:jc w:val="both"/>
      </w:pPr>
      <w:r>
        <w:t xml:space="preserve">(в ред. </w:t>
      </w:r>
      <w:hyperlink r:id="rId307" w:history="1">
        <w:r>
          <w:rPr>
            <w:color w:val="0000FF"/>
          </w:rPr>
          <w:t>Постановления</w:t>
        </w:r>
      </w:hyperlink>
      <w:r>
        <w:t xml:space="preserve"> Правительства РФ от 31.12.2015 N 1522)</w:t>
      </w:r>
    </w:p>
    <w:p w:rsidR="00CA39A5" w:rsidRDefault="00CA39A5">
      <w:pPr>
        <w:pStyle w:val="ConsPlusNormal"/>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соответствующие обязательства.</w:t>
      </w:r>
    </w:p>
    <w:p w:rsidR="00CA39A5" w:rsidRDefault="00CA39A5">
      <w:pPr>
        <w:pStyle w:val="ConsPlusNormal"/>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166" w:history="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130" w:history="1">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1160" w:history="1">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CA39A5" w:rsidRDefault="00CA39A5">
      <w:pPr>
        <w:pStyle w:val="ConsPlusNormal"/>
        <w:ind w:firstLine="540"/>
        <w:jc w:val="both"/>
      </w:pPr>
      <w:bookmarkStart w:id="118" w:name="P1173"/>
      <w:bookmarkEnd w:id="118"/>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CA39A5" w:rsidRDefault="00CA39A5">
      <w:pPr>
        <w:pStyle w:val="ConsPlusNormal"/>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CA39A5" w:rsidRDefault="00CA39A5">
      <w:pPr>
        <w:pStyle w:val="ConsPlusNormal"/>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CA39A5" w:rsidRDefault="00CA39A5">
      <w:pPr>
        <w:pStyle w:val="ConsPlusNormal"/>
        <w:ind w:firstLine="540"/>
        <w:jc w:val="both"/>
      </w:pPr>
      <w: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CA39A5" w:rsidRDefault="00CA39A5">
      <w:pPr>
        <w:pStyle w:val="ConsPlusNormal"/>
        <w:jc w:val="center"/>
      </w:pPr>
    </w:p>
    <w:p w:rsidR="00CA39A5" w:rsidRDefault="00CA39A5">
      <w:pPr>
        <w:pStyle w:val="ConsPlusNormal"/>
        <w:jc w:val="center"/>
      </w:pPr>
      <w:bookmarkStart w:id="119" w:name="P1178"/>
      <w:bookmarkEnd w:id="119"/>
      <w:r>
        <w:t>X. Особенности участия отдельных категорий поставщиков</w:t>
      </w:r>
    </w:p>
    <w:p w:rsidR="00CA39A5" w:rsidRDefault="00CA39A5">
      <w:pPr>
        <w:pStyle w:val="ConsPlusNormal"/>
        <w:jc w:val="center"/>
      </w:pPr>
      <w:r>
        <w:t>и покупателей электрической энергии в отношениях, связанных</w:t>
      </w:r>
    </w:p>
    <w:p w:rsidR="00CA39A5" w:rsidRDefault="00CA39A5">
      <w:pPr>
        <w:pStyle w:val="ConsPlusNormal"/>
        <w:jc w:val="center"/>
      </w:pPr>
      <w:r>
        <w:t>с обращением электрической энергии и (или) мощности</w:t>
      </w:r>
    </w:p>
    <w:p w:rsidR="00CA39A5" w:rsidRDefault="00CA39A5">
      <w:pPr>
        <w:pStyle w:val="ConsPlusNormal"/>
        <w:jc w:val="center"/>
      </w:pPr>
      <w:r>
        <w:t>на оптовом рынке</w:t>
      </w:r>
    </w:p>
    <w:p w:rsidR="00CA39A5" w:rsidRDefault="00CA39A5">
      <w:pPr>
        <w:pStyle w:val="ConsPlusNormal"/>
        <w:jc w:val="center"/>
      </w:pPr>
    </w:p>
    <w:p w:rsidR="00CA39A5" w:rsidRDefault="00CA39A5">
      <w:pPr>
        <w:pStyle w:val="ConsPlusNormal"/>
        <w:ind w:firstLine="540"/>
        <w:jc w:val="both"/>
      </w:pPr>
      <w: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CA39A5" w:rsidRDefault="00CA39A5">
      <w:pPr>
        <w:pStyle w:val="ConsPlusNormal"/>
        <w:ind w:firstLine="540"/>
        <w:jc w:val="both"/>
      </w:pPr>
      <w:r>
        <w:t xml:space="preserve">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либо правом распоряжения производимой на этом генерирующим объекте электрической энергией и (или) мощностью,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w:t>
      </w:r>
      <w:r>
        <w:lastRenderedPageBreak/>
        <w:t>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CA39A5" w:rsidRDefault="00CA39A5">
      <w:pPr>
        <w:pStyle w:val="ConsPlusNormal"/>
        <w:ind w:firstLine="540"/>
        <w:jc w:val="both"/>
      </w:pPr>
      <w:r>
        <w:t xml:space="preserve">1) объемы мощности для целей покупки указанными участниками оптового рынка формируются в соответствии с </w:t>
      </w:r>
      <w:hyperlink w:anchor="P1004" w:history="1">
        <w:r>
          <w:rPr>
            <w:color w:val="0000FF"/>
          </w:rPr>
          <w:t>пунктом 122</w:t>
        </w:r>
      </w:hyperlink>
      <w:r>
        <w:t xml:space="preserve"> настоящих Правил, при этом:</w:t>
      </w:r>
    </w:p>
    <w:p w:rsidR="00CA39A5" w:rsidRDefault="00CA39A5">
      <w:pPr>
        <w:pStyle w:val="ConsPlusNormal"/>
        <w:ind w:firstLine="540"/>
        <w:jc w:val="both"/>
      </w:pPr>
      <w:r>
        <w:t xml:space="preserve">в случае если на владельцев указанного выше генерирующего оборудования не распространяется действие </w:t>
      </w:r>
      <w:hyperlink w:anchor="P263" w:history="1">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CA39A5" w:rsidRDefault="00CA39A5">
      <w:pPr>
        <w:pStyle w:val="ConsPlusNormal"/>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CA39A5" w:rsidRDefault="00CA39A5">
      <w:pPr>
        <w:pStyle w:val="ConsPlusNormal"/>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CA39A5" w:rsidRDefault="00CA39A5">
      <w:pPr>
        <w:pStyle w:val="ConsPlusNormal"/>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CA39A5" w:rsidRDefault="00CA39A5">
      <w:pPr>
        <w:pStyle w:val="ConsPlusNormal"/>
        <w:ind w:firstLine="540"/>
        <w:jc w:val="both"/>
      </w:pPr>
      <w: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CA39A5" w:rsidRDefault="00CA39A5">
      <w:pPr>
        <w:pStyle w:val="ConsPlusNormal"/>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CA39A5" w:rsidRDefault="00CA39A5">
      <w:pPr>
        <w:pStyle w:val="ConsPlusNormal"/>
        <w:ind w:firstLine="540"/>
        <w:jc w:val="both"/>
      </w:pPr>
      <w: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CA39A5" w:rsidRDefault="00CA39A5">
      <w:pPr>
        <w:pStyle w:val="ConsPlusNormal"/>
        <w:ind w:firstLine="540"/>
        <w:jc w:val="both"/>
      </w:pPr>
      <w:bookmarkStart w:id="120" w:name="P1193"/>
      <w:bookmarkEnd w:id="120"/>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694" w:history="1">
        <w:r>
          <w:rPr>
            <w:color w:val="0000FF"/>
          </w:rPr>
          <w:t>пунктом 99</w:t>
        </w:r>
      </w:hyperlink>
      <w:r>
        <w:t xml:space="preserve"> настоящих Правил.</w:t>
      </w:r>
    </w:p>
    <w:p w:rsidR="00CA39A5" w:rsidRDefault="00CA39A5">
      <w:pPr>
        <w:pStyle w:val="ConsPlusNormal"/>
        <w:ind w:firstLine="540"/>
        <w:jc w:val="both"/>
      </w:pPr>
      <w:r>
        <w:lastRenderedPageBreak/>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CA39A5" w:rsidRDefault="00CA39A5">
      <w:pPr>
        <w:pStyle w:val="ConsPlusNormal"/>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CA39A5" w:rsidRDefault="00CA39A5">
      <w:pPr>
        <w:pStyle w:val="ConsPlusNormal"/>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CA39A5" w:rsidRDefault="00CA39A5">
      <w:pPr>
        <w:pStyle w:val="ConsPlusNormal"/>
        <w:ind w:firstLine="540"/>
        <w:jc w:val="both"/>
      </w:pPr>
      <w:r>
        <w:t xml:space="preserve">мощность в недостающем объеме, на который объем мощности, определяемый в соответствии с </w:t>
      </w:r>
      <w:hyperlink w:anchor="P1287" w:history="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CA39A5" w:rsidRDefault="00CA39A5">
      <w:pPr>
        <w:pStyle w:val="ConsPlusNormal"/>
        <w:ind w:firstLine="540"/>
        <w:jc w:val="both"/>
      </w:pPr>
      <w: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CA39A5" w:rsidRDefault="00CA39A5">
      <w:pPr>
        <w:pStyle w:val="ConsPlusNormal"/>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CA39A5" w:rsidRDefault="00CA39A5">
      <w:pPr>
        <w:pStyle w:val="ConsPlusNormal"/>
        <w:ind w:firstLine="540"/>
        <w:jc w:val="both"/>
      </w:pPr>
      <w: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CA39A5" w:rsidRDefault="00CA39A5">
      <w:pPr>
        <w:pStyle w:val="ConsPlusNormal"/>
        <w:ind w:firstLine="540"/>
        <w:jc w:val="both"/>
      </w:pPr>
      <w: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CA39A5" w:rsidRDefault="00CA39A5">
      <w:pPr>
        <w:pStyle w:val="ConsPlusNormal"/>
        <w:ind w:firstLine="540"/>
        <w:jc w:val="both"/>
      </w:pPr>
      <w: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CA39A5" w:rsidRDefault="00CA39A5">
      <w:pPr>
        <w:pStyle w:val="ConsPlusNormal"/>
        <w:ind w:firstLine="540"/>
        <w:jc w:val="both"/>
      </w:pPr>
      <w: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CA39A5" w:rsidRDefault="00CA39A5">
      <w:pPr>
        <w:pStyle w:val="ConsPlusNormal"/>
        <w:ind w:firstLine="540"/>
        <w:jc w:val="both"/>
      </w:pPr>
      <w: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049" w:history="1">
        <w:r>
          <w:rPr>
            <w:color w:val="0000FF"/>
          </w:rPr>
          <w:t>разделом IX</w:t>
        </w:r>
      </w:hyperlink>
      <w:r>
        <w:t xml:space="preserve"> настоящих Правил.</w:t>
      </w:r>
    </w:p>
    <w:p w:rsidR="00CA39A5" w:rsidRDefault="00CA39A5">
      <w:pPr>
        <w:pStyle w:val="ConsPlusNormal"/>
        <w:ind w:firstLine="540"/>
        <w:jc w:val="both"/>
      </w:pPr>
      <w:r>
        <w:t xml:space="preserve">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w:t>
      </w:r>
      <w:r>
        <w:lastRenderedPageBreak/>
        <w:t>установленных настоящим пунктом.</w:t>
      </w:r>
    </w:p>
    <w:p w:rsidR="00CA39A5" w:rsidRDefault="00CA39A5">
      <w:pPr>
        <w:pStyle w:val="ConsPlusNormal"/>
        <w:ind w:firstLine="540"/>
        <w:jc w:val="both"/>
      </w:pPr>
      <w: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308"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CA39A5" w:rsidRDefault="00CA39A5">
      <w:pPr>
        <w:pStyle w:val="ConsPlusNormal"/>
        <w:ind w:firstLine="540"/>
        <w:jc w:val="both"/>
      </w:pPr>
      <w:r>
        <w:t>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Правилами.</w:t>
      </w:r>
    </w:p>
    <w:p w:rsidR="00CA39A5" w:rsidRDefault="00CA39A5">
      <w:pPr>
        <w:pStyle w:val="ConsPlusNormal"/>
        <w:ind w:firstLine="540"/>
        <w:jc w:val="both"/>
      </w:pPr>
      <w: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CA39A5" w:rsidRDefault="00CA39A5">
      <w:pPr>
        <w:pStyle w:val="ConsPlusNormal"/>
        <w:ind w:firstLine="540"/>
        <w:jc w:val="both"/>
      </w:pPr>
      <w: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CA39A5" w:rsidRDefault="00CA39A5">
      <w:pPr>
        <w:pStyle w:val="ConsPlusNormal"/>
        <w:ind w:firstLine="540"/>
        <w:jc w:val="both"/>
      </w:pPr>
      <w: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CA39A5" w:rsidRDefault="00CA39A5">
      <w:pPr>
        <w:pStyle w:val="ConsPlusNormal"/>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137" w:history="1">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CA39A5" w:rsidRDefault="00CA39A5">
      <w:pPr>
        <w:pStyle w:val="ConsPlusNormal"/>
        <w:ind w:firstLine="540"/>
        <w:jc w:val="both"/>
      </w:pPr>
      <w:bookmarkStart w:id="121" w:name="P1212"/>
      <w:bookmarkEnd w:id="121"/>
      <w:r>
        <w:t xml:space="preserve">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w:t>
      </w:r>
      <w:r>
        <w:lastRenderedPageBreak/>
        <w:t>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CA39A5" w:rsidRDefault="00CA39A5">
      <w:pPr>
        <w:pStyle w:val="ConsPlusNormal"/>
        <w:ind w:firstLine="540"/>
        <w:jc w:val="both"/>
      </w:pPr>
      <w: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CA39A5" w:rsidRDefault="00CA39A5">
      <w:pPr>
        <w:pStyle w:val="ConsPlusNormal"/>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CA39A5" w:rsidRDefault="00CA39A5">
      <w:pPr>
        <w:pStyle w:val="ConsPlusNormal"/>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699" w:history="1">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CA39A5" w:rsidRDefault="00CA39A5">
      <w:pPr>
        <w:pStyle w:val="ConsPlusNormal"/>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807" w:history="1">
        <w:r>
          <w:rPr>
            <w:color w:val="0000FF"/>
          </w:rPr>
          <w:t>пунктом 111</w:t>
        </w:r>
      </w:hyperlink>
      <w:r>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309"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w:t>
      </w:r>
      <w:r>
        <w:lastRenderedPageBreak/>
        <w:t xml:space="preserve">соответствующем месяце, определенной в соответствии с </w:t>
      </w:r>
      <w:hyperlink w:anchor="P1004" w:history="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758" w:history="1">
        <w:r>
          <w:rPr>
            <w:color w:val="0000FF"/>
          </w:rPr>
          <w:t>пунктом 107</w:t>
        </w:r>
      </w:hyperlink>
      <w: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CA39A5" w:rsidRDefault="00CA39A5">
      <w:pPr>
        <w:pStyle w:val="ConsPlusNormal"/>
        <w:jc w:val="both"/>
      </w:pPr>
      <w:r>
        <w:t xml:space="preserve">(абзац введен </w:t>
      </w:r>
      <w:hyperlink r:id="rId310" w:history="1">
        <w:r>
          <w:rPr>
            <w:color w:val="0000FF"/>
          </w:rPr>
          <w:t>Постановлением</w:t>
        </w:r>
      </w:hyperlink>
      <w:r>
        <w:t xml:space="preserve"> Правительства РФ от 05.02.2013 N 86, в ред. </w:t>
      </w:r>
      <w:hyperlink r:id="rId311" w:history="1">
        <w:r>
          <w:rPr>
            <w:color w:val="0000FF"/>
          </w:rPr>
          <w:t>Постановления</w:t>
        </w:r>
      </w:hyperlink>
      <w:r>
        <w:t xml:space="preserve"> Правительства РФ от 16.08.2014 N 820)</w:t>
      </w:r>
    </w:p>
    <w:p w:rsidR="00CA39A5" w:rsidRDefault="00CA39A5">
      <w:pPr>
        <w:pStyle w:val="ConsPlusNormal"/>
        <w:ind w:firstLine="540"/>
        <w:jc w:val="both"/>
      </w:pPr>
      <w: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CA39A5" w:rsidRDefault="00CA39A5">
      <w:pPr>
        <w:pStyle w:val="ConsPlusNormal"/>
        <w:jc w:val="both"/>
      </w:pPr>
      <w:r>
        <w:t xml:space="preserve">(абзац введен </w:t>
      </w:r>
      <w:hyperlink r:id="rId312" w:history="1">
        <w:r>
          <w:rPr>
            <w:color w:val="0000FF"/>
          </w:rPr>
          <w:t>Постановлением</w:t>
        </w:r>
      </w:hyperlink>
      <w:r>
        <w:t xml:space="preserve"> Правительства РФ от 05.02.2013 N 86)</w:t>
      </w:r>
    </w:p>
    <w:p w:rsidR="00CA39A5" w:rsidRDefault="00CA39A5">
      <w:pPr>
        <w:pStyle w:val="ConsPlusNormal"/>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CA39A5" w:rsidRDefault="00CA39A5">
      <w:pPr>
        <w:pStyle w:val="ConsPlusNormal"/>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CA39A5" w:rsidRDefault="00CA39A5">
      <w:pPr>
        <w:pStyle w:val="ConsPlusNormal"/>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CA39A5" w:rsidRDefault="00CA39A5">
      <w:pPr>
        <w:pStyle w:val="ConsPlusNormal"/>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CA39A5" w:rsidRDefault="00CA39A5">
      <w:pPr>
        <w:pStyle w:val="ConsPlusNormal"/>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CA39A5" w:rsidRDefault="00CA39A5">
      <w:pPr>
        <w:pStyle w:val="ConsPlusNormal"/>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CA39A5" w:rsidRDefault="00CA39A5">
      <w:pPr>
        <w:pStyle w:val="ConsPlusNormal"/>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CA39A5" w:rsidRDefault="00CA39A5">
      <w:pPr>
        <w:pStyle w:val="ConsPlusNormal"/>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CA39A5" w:rsidRDefault="00CA39A5">
      <w:pPr>
        <w:pStyle w:val="ConsPlusNormal"/>
        <w:ind w:firstLine="540"/>
        <w:jc w:val="both"/>
      </w:pPr>
      <w:r>
        <w:t xml:space="preserve">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w:t>
      </w:r>
      <w:r>
        <w:lastRenderedPageBreak/>
        <w:t>договором о присоединении к торговой системе оптового рынка.</w:t>
      </w:r>
    </w:p>
    <w:p w:rsidR="00CA39A5" w:rsidRDefault="00CA39A5">
      <w:pPr>
        <w:pStyle w:val="ConsPlusNormal"/>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CA39A5" w:rsidRDefault="00CA39A5">
      <w:pPr>
        <w:pStyle w:val="ConsPlusNormal"/>
        <w:ind w:firstLine="540"/>
        <w:jc w:val="both"/>
      </w:pPr>
      <w: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CA39A5" w:rsidRDefault="00CA39A5">
      <w:pPr>
        <w:pStyle w:val="ConsPlusNormal"/>
        <w:ind w:firstLine="540"/>
        <w:jc w:val="both"/>
      </w:pPr>
      <w:r>
        <w:t xml:space="preserve">163. Для вводимых в эксплуатацию генерирующих объектов, в состав которых входит генерирующее оборудование инновационных видов (типов, образцов) в соответствии с перечнем, утверждаемым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в течение устанавливаемого этим органом срока (с учетом особенностей работы атомных электростанций), но не более 12 месяцев со дня ввода их в эксплуатацию, при определении в соответствии с </w:t>
      </w:r>
      <w:hyperlink w:anchor="P420" w:history="1">
        <w:r>
          <w:rPr>
            <w:color w:val="0000FF"/>
          </w:rPr>
          <w:t>разделом IV</w:t>
        </w:r>
      </w:hyperlink>
      <w:r>
        <w:t xml:space="preserve"> настоящих Правил объема недопоставки мощности значения соответствующих коэффициентов уменьшаются вдвое.</w:t>
      </w:r>
    </w:p>
    <w:p w:rsidR="00CA39A5" w:rsidRDefault="00CA39A5">
      <w:pPr>
        <w:pStyle w:val="ConsPlusNormal"/>
        <w:jc w:val="center"/>
      </w:pPr>
    </w:p>
    <w:p w:rsidR="00CA39A5" w:rsidRDefault="00CA39A5">
      <w:pPr>
        <w:pStyle w:val="ConsPlusNormal"/>
        <w:jc w:val="center"/>
      </w:pPr>
      <w:r>
        <w:t>XI. Особенности покупки электрической энергии</w:t>
      </w:r>
    </w:p>
    <w:p w:rsidR="00CA39A5" w:rsidRDefault="00CA39A5">
      <w:pPr>
        <w:pStyle w:val="ConsPlusNormal"/>
        <w:jc w:val="center"/>
      </w:pPr>
      <w:r>
        <w:t>и мощности в целях оплаты потерь электрической энергии</w:t>
      </w:r>
    </w:p>
    <w:p w:rsidR="00CA39A5" w:rsidRDefault="00CA39A5">
      <w:pPr>
        <w:pStyle w:val="ConsPlusNormal"/>
        <w:jc w:val="center"/>
      </w:pPr>
      <w:r>
        <w:t>в электрических сетях</w:t>
      </w:r>
    </w:p>
    <w:p w:rsidR="00CA39A5" w:rsidRDefault="00CA39A5">
      <w:pPr>
        <w:pStyle w:val="ConsPlusNormal"/>
        <w:jc w:val="center"/>
      </w:pPr>
    </w:p>
    <w:p w:rsidR="00CA39A5" w:rsidRDefault="00CA39A5">
      <w:pPr>
        <w:pStyle w:val="ConsPlusNormal"/>
        <w:ind w:firstLine="540"/>
        <w:jc w:val="both"/>
      </w:pPr>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(за исключением потерь электрической энергии, учтенных в равновесных ценах на электрическую энергию)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CA39A5" w:rsidRDefault="00CA39A5">
      <w:pPr>
        <w:pStyle w:val="ConsPlusNormal"/>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694" w:history="1">
        <w:r>
          <w:rPr>
            <w:color w:val="0000FF"/>
          </w:rPr>
          <w:t>пунктом 99</w:t>
        </w:r>
      </w:hyperlink>
      <w:r>
        <w:t xml:space="preserve"> настоящих Правил.</w:t>
      </w:r>
    </w:p>
    <w:p w:rsidR="00CA39A5" w:rsidRDefault="00CA39A5">
      <w:pPr>
        <w:pStyle w:val="ConsPlusNormal"/>
        <w:ind w:firstLine="540"/>
        <w:jc w:val="both"/>
      </w:pPr>
      <w:bookmarkStart w:id="122" w:name="P1239"/>
      <w:bookmarkEnd w:id="122"/>
      <w: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004" w:history="1">
        <w:r>
          <w:rPr>
            <w:color w:val="0000FF"/>
          </w:rPr>
          <w:t>пунктах 122</w:t>
        </w:r>
      </w:hyperlink>
      <w:r>
        <w:t xml:space="preserve"> - </w:t>
      </w:r>
      <w:hyperlink w:anchor="P1026" w:history="1">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w:t>
      </w:r>
      <w:r>
        <w:lastRenderedPageBreak/>
        <w:t>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CA39A5" w:rsidRDefault="00CA39A5">
      <w:pPr>
        <w:pStyle w:val="ConsPlusNormal"/>
        <w:jc w:val="both"/>
      </w:pPr>
      <w:r>
        <w:t xml:space="preserve">(в ред. </w:t>
      </w:r>
      <w:hyperlink r:id="rId313" w:history="1">
        <w:r>
          <w:rPr>
            <w:color w:val="0000FF"/>
          </w:rPr>
          <w:t>Постановления</w:t>
        </w:r>
      </w:hyperlink>
      <w:r>
        <w:t xml:space="preserve"> Правительства РФ от 27.08.2015 N 893)</w:t>
      </w:r>
    </w:p>
    <w:p w:rsidR="00CA39A5" w:rsidRDefault="00CA39A5">
      <w:pPr>
        <w:pStyle w:val="ConsPlusNormal"/>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1283" w:history="1">
        <w:r>
          <w:rPr>
            <w:color w:val="0000FF"/>
          </w:rPr>
          <w:t>пунктами 175</w:t>
        </w:r>
      </w:hyperlink>
      <w:r>
        <w:t xml:space="preserve"> и </w:t>
      </w:r>
      <w:hyperlink w:anchor="P1287" w:history="1">
        <w:r>
          <w:rPr>
            <w:color w:val="0000FF"/>
          </w:rPr>
          <w:t>176</w:t>
        </w:r>
      </w:hyperlink>
      <w: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259" w:history="1">
        <w:r>
          <w:rPr>
            <w:color w:val="0000FF"/>
          </w:rPr>
          <w:t>пунктом 170</w:t>
        </w:r>
      </w:hyperlink>
      <w:r>
        <w:t xml:space="preserve"> настоящих Правил.</w:t>
      </w:r>
    </w:p>
    <w:p w:rsidR="00CA39A5" w:rsidRDefault="00CA39A5">
      <w:pPr>
        <w:pStyle w:val="ConsPlusNormal"/>
        <w:ind w:firstLine="540"/>
        <w:jc w:val="both"/>
      </w:pPr>
      <w: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CA39A5" w:rsidRDefault="00CA39A5">
      <w:pPr>
        <w:pStyle w:val="ConsPlusNormal"/>
        <w:jc w:val="center"/>
      </w:pPr>
    </w:p>
    <w:p w:rsidR="00CA39A5" w:rsidRDefault="00CA39A5">
      <w:pPr>
        <w:pStyle w:val="ConsPlusNormal"/>
        <w:jc w:val="center"/>
      </w:pPr>
      <w:r>
        <w:t>XII. Организация коммерческого учета электрической энергии</w:t>
      </w:r>
    </w:p>
    <w:p w:rsidR="00CA39A5" w:rsidRDefault="00CA39A5">
      <w:pPr>
        <w:pStyle w:val="ConsPlusNormal"/>
        <w:jc w:val="center"/>
      </w:pPr>
      <w:r>
        <w:t>на оптовом рынке</w:t>
      </w:r>
    </w:p>
    <w:p w:rsidR="00CA39A5" w:rsidRDefault="00CA39A5">
      <w:pPr>
        <w:pStyle w:val="ConsPlusNormal"/>
        <w:jc w:val="center"/>
      </w:pPr>
    </w:p>
    <w:p w:rsidR="00CA39A5" w:rsidRDefault="00CA39A5">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CA39A5" w:rsidRDefault="00CA39A5">
      <w:pPr>
        <w:pStyle w:val="ConsPlusNormal"/>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CA39A5" w:rsidRDefault="00CA39A5">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CA39A5" w:rsidRDefault="00CA39A5">
      <w:pPr>
        <w:pStyle w:val="ConsPlusNormal"/>
        <w:jc w:val="both"/>
      </w:pPr>
      <w:r>
        <w:t xml:space="preserve">(абзац введен </w:t>
      </w:r>
      <w:hyperlink r:id="rId314" w:history="1">
        <w:r>
          <w:rPr>
            <w:color w:val="0000FF"/>
          </w:rPr>
          <w:t>Постановлением</w:t>
        </w:r>
      </w:hyperlink>
      <w:r>
        <w:t xml:space="preserve"> Правительства РФ от 04.05.2012 N 442)</w:t>
      </w:r>
    </w:p>
    <w:p w:rsidR="00CA39A5" w:rsidRDefault="00CA39A5">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CA39A5" w:rsidRDefault="00CA39A5">
      <w:pPr>
        <w:pStyle w:val="ConsPlusNormal"/>
        <w:jc w:val="both"/>
      </w:pPr>
      <w:r>
        <w:t xml:space="preserve">(абзац введен </w:t>
      </w:r>
      <w:hyperlink r:id="rId315" w:history="1">
        <w:r>
          <w:rPr>
            <w:color w:val="0000FF"/>
          </w:rPr>
          <w:t>Постановлением</w:t>
        </w:r>
      </w:hyperlink>
      <w:r>
        <w:t xml:space="preserve"> Правительства РФ от 04.05.2012 N 442)</w:t>
      </w:r>
    </w:p>
    <w:p w:rsidR="00CA39A5" w:rsidRDefault="00CA39A5">
      <w:pPr>
        <w:pStyle w:val="ConsPlusNormal"/>
        <w:ind w:firstLine="540"/>
        <w:jc w:val="both"/>
      </w:pPr>
      <w:r>
        <w:lastRenderedPageBreak/>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CA39A5" w:rsidRDefault="00CA39A5">
      <w:pPr>
        <w:pStyle w:val="ConsPlusNormal"/>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CA39A5" w:rsidRDefault="00CA39A5">
      <w:pPr>
        <w:pStyle w:val="ConsPlusNormal"/>
        <w:jc w:val="center"/>
      </w:pPr>
    </w:p>
    <w:p w:rsidR="00CA39A5" w:rsidRDefault="00CA39A5">
      <w:pPr>
        <w:pStyle w:val="ConsPlusNormal"/>
        <w:jc w:val="center"/>
      </w:pPr>
      <w:bookmarkStart w:id="123" w:name="P1256"/>
      <w:bookmarkEnd w:id="123"/>
      <w:r>
        <w:t>XIII. Правовые основы осуществления торговли электрической</w:t>
      </w:r>
    </w:p>
    <w:p w:rsidR="00CA39A5" w:rsidRDefault="00CA39A5">
      <w:pPr>
        <w:pStyle w:val="ConsPlusNormal"/>
        <w:jc w:val="center"/>
      </w:pPr>
      <w:r>
        <w:t>энергией и мощностью в неценовых зонах оптового рынка</w:t>
      </w:r>
    </w:p>
    <w:p w:rsidR="00CA39A5" w:rsidRDefault="00CA39A5">
      <w:pPr>
        <w:pStyle w:val="ConsPlusNormal"/>
        <w:jc w:val="center"/>
      </w:pPr>
    </w:p>
    <w:p w:rsidR="00CA39A5" w:rsidRDefault="00CA39A5">
      <w:pPr>
        <w:pStyle w:val="ConsPlusNormal"/>
        <w:ind w:firstLine="540"/>
        <w:jc w:val="both"/>
      </w:pPr>
      <w:bookmarkStart w:id="124" w:name="P1259"/>
      <w:bookmarkEnd w:id="124"/>
      <w: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CA39A5" w:rsidRDefault="00CA39A5">
      <w:pPr>
        <w:pStyle w:val="ConsPlusNormal"/>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316" w:history="1">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317" w:history="1">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CA39A5" w:rsidRDefault="00CA39A5">
      <w:pPr>
        <w:pStyle w:val="ConsPlusNormal"/>
        <w:jc w:val="both"/>
      </w:pPr>
      <w:r>
        <w:t xml:space="preserve">(абзац введен </w:t>
      </w:r>
      <w:hyperlink r:id="rId318" w:history="1">
        <w:r>
          <w:rPr>
            <w:color w:val="0000FF"/>
          </w:rPr>
          <w:t>Постановлением</w:t>
        </w:r>
      </w:hyperlink>
      <w:r>
        <w:t xml:space="preserve"> Правительства РФ от 20.10.2015 N 1116)</w:t>
      </w:r>
    </w:p>
    <w:p w:rsidR="00CA39A5" w:rsidRDefault="00CA39A5">
      <w:pPr>
        <w:pStyle w:val="ConsPlusNormal"/>
        <w:ind w:firstLine="540"/>
        <w:jc w:val="both"/>
      </w:pPr>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согласно </w:t>
      </w:r>
      <w:hyperlink r:id="rId319"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CA39A5" w:rsidRDefault="00CA39A5">
      <w:pPr>
        <w:pStyle w:val="ConsPlusNormal"/>
        <w:jc w:val="both"/>
      </w:pPr>
      <w:r>
        <w:t xml:space="preserve">(абзац введен </w:t>
      </w:r>
      <w:hyperlink r:id="rId320" w:history="1">
        <w:r>
          <w:rPr>
            <w:color w:val="0000FF"/>
          </w:rPr>
          <w:t>Постановлением</w:t>
        </w:r>
      </w:hyperlink>
      <w:r>
        <w:t xml:space="preserve"> Правительства РФ от 26.12.2015 N 1450)</w:t>
      </w:r>
    </w:p>
    <w:p w:rsidR="00CA39A5" w:rsidRDefault="00CA39A5">
      <w:pPr>
        <w:pStyle w:val="ConsPlusNormal"/>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CA39A5" w:rsidRDefault="00CA39A5">
      <w:pPr>
        <w:pStyle w:val="ConsPlusNormal"/>
        <w:ind w:firstLine="540"/>
        <w:jc w:val="both"/>
      </w:pPr>
      <w: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CA39A5" w:rsidRDefault="00CA39A5">
      <w:pPr>
        <w:pStyle w:val="ConsPlusNormal"/>
        <w:ind w:firstLine="540"/>
        <w:jc w:val="both"/>
      </w:pPr>
      <w:r>
        <w:lastRenderedPageBreak/>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1307" w:history="1">
        <w:r>
          <w:rPr>
            <w:color w:val="0000FF"/>
          </w:rPr>
          <w:t>пунктами 179</w:t>
        </w:r>
      </w:hyperlink>
      <w:r>
        <w:t xml:space="preserve"> и </w:t>
      </w:r>
      <w:hyperlink w:anchor="P1326" w:history="1">
        <w:r>
          <w:rPr>
            <w:color w:val="0000FF"/>
          </w:rPr>
          <w:t>180</w:t>
        </w:r>
      </w:hyperlink>
      <w:r>
        <w:t xml:space="preserve"> настоящих Правил);</w:t>
      </w:r>
    </w:p>
    <w:p w:rsidR="00CA39A5" w:rsidRDefault="00CA39A5">
      <w:pPr>
        <w:pStyle w:val="ConsPlusNormal"/>
        <w:ind w:firstLine="540"/>
        <w:jc w:val="both"/>
      </w:pPr>
      <w: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CA39A5" w:rsidRDefault="00CA39A5">
      <w:pPr>
        <w:pStyle w:val="ConsPlusNormal"/>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CA39A5" w:rsidRDefault="00CA39A5">
      <w:pPr>
        <w:pStyle w:val="ConsPlusNormal"/>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CA39A5" w:rsidRDefault="00CA39A5">
      <w:pPr>
        <w:pStyle w:val="ConsPlusNormal"/>
        <w:ind w:firstLine="540"/>
        <w:jc w:val="both"/>
      </w:pPr>
      <w:bookmarkStart w:id="125" w:name="P1270"/>
      <w:bookmarkEnd w:id="125"/>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CA39A5" w:rsidRDefault="00CA39A5">
      <w:pPr>
        <w:pStyle w:val="ConsPlusNormal"/>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CA39A5" w:rsidRDefault="00CA39A5">
      <w:pPr>
        <w:pStyle w:val="ConsPlusNormal"/>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CA39A5" w:rsidRDefault="00CA39A5">
      <w:pPr>
        <w:pStyle w:val="ConsPlusNormal"/>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628" w:history="1">
        <w:r>
          <w:rPr>
            <w:color w:val="0000FF"/>
          </w:rPr>
          <w:t>пунктом 81</w:t>
        </w:r>
      </w:hyperlink>
      <w:r>
        <w:t xml:space="preserve"> настоящих Правил.</w:t>
      </w:r>
    </w:p>
    <w:p w:rsidR="00CA39A5" w:rsidRDefault="00CA39A5">
      <w:pPr>
        <w:pStyle w:val="ConsPlusNormal"/>
        <w:ind w:firstLine="540"/>
        <w:jc w:val="both"/>
      </w:pPr>
      <w:r>
        <w:t xml:space="preserve">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w:t>
      </w:r>
      <w:r>
        <w:lastRenderedPageBreak/>
        <w:t>энергии.</w:t>
      </w:r>
    </w:p>
    <w:p w:rsidR="00CA39A5" w:rsidRDefault="00CA39A5">
      <w:pPr>
        <w:pStyle w:val="ConsPlusNormal"/>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CA39A5" w:rsidRDefault="00CA39A5">
      <w:pPr>
        <w:pStyle w:val="ConsPlusNormal"/>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CA39A5" w:rsidRDefault="00CA39A5">
      <w:pPr>
        <w:pStyle w:val="ConsPlusNormal"/>
        <w:ind w:firstLine="540"/>
        <w:jc w:val="both"/>
      </w:pPr>
      <w:bookmarkStart w:id="126" w:name="P1277"/>
      <w:bookmarkEnd w:id="126"/>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CA39A5" w:rsidRDefault="00CA39A5">
      <w:pPr>
        <w:pStyle w:val="ConsPlusNormal"/>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CA39A5" w:rsidRDefault="00CA39A5">
      <w:pPr>
        <w:pStyle w:val="ConsPlusNormal"/>
        <w:ind w:firstLine="540"/>
        <w:jc w:val="both"/>
      </w:pPr>
      <w:bookmarkStart w:id="127" w:name="P1279"/>
      <w:bookmarkEnd w:id="127"/>
      <w: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CA39A5" w:rsidRDefault="00CA39A5">
      <w:pPr>
        <w:pStyle w:val="ConsPlusNormal"/>
        <w:ind w:firstLine="540"/>
        <w:jc w:val="both"/>
      </w:pPr>
      <w: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CA39A5" w:rsidRDefault="00CA39A5">
      <w:pPr>
        <w:pStyle w:val="ConsPlusNormal"/>
        <w:ind w:firstLine="540"/>
        <w:jc w:val="both"/>
      </w:pPr>
      <w:r>
        <w:t xml:space="preserve">сумма определенных в соответствии с </w:t>
      </w:r>
      <w:hyperlink w:anchor="P1277"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CA39A5" w:rsidRDefault="00CA39A5">
      <w:pPr>
        <w:pStyle w:val="ConsPlusNormal"/>
        <w:ind w:firstLine="540"/>
        <w:jc w:val="both"/>
      </w:pPr>
      <w:r>
        <w:t xml:space="preserve">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w:t>
      </w:r>
      <w:r>
        <w:lastRenderedPageBreak/>
        <w:t>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CA39A5" w:rsidRDefault="00CA39A5">
      <w:pPr>
        <w:pStyle w:val="ConsPlusNormal"/>
        <w:ind w:firstLine="540"/>
        <w:jc w:val="both"/>
      </w:pPr>
      <w:bookmarkStart w:id="128" w:name="P1283"/>
      <w:bookmarkEnd w:id="128"/>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CA39A5" w:rsidRDefault="00CA39A5">
      <w:pPr>
        <w:pStyle w:val="ConsPlusNormal"/>
        <w:ind w:firstLine="540"/>
        <w:jc w:val="both"/>
      </w:pPr>
      <w: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1307" w:history="1">
        <w:r>
          <w:rPr>
            <w:color w:val="0000FF"/>
          </w:rPr>
          <w:t>пунктами 179</w:t>
        </w:r>
      </w:hyperlink>
      <w:r>
        <w:t xml:space="preserve"> и </w:t>
      </w:r>
      <w:hyperlink w:anchor="P1326" w:history="1">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w:anchor="P1277"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CA39A5" w:rsidRDefault="00CA39A5">
      <w:pPr>
        <w:pStyle w:val="ConsPlusNormal"/>
        <w:ind w:firstLine="540"/>
        <w:jc w:val="both"/>
      </w:pPr>
      <w: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CA39A5" w:rsidRDefault="00CA39A5">
      <w:pPr>
        <w:pStyle w:val="ConsPlusNormal"/>
        <w:ind w:firstLine="540"/>
        <w:jc w:val="both"/>
      </w:pPr>
      <w: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1279" w:history="1">
        <w:r>
          <w:rPr>
            <w:color w:val="0000FF"/>
          </w:rPr>
          <w:t>пунктом 174</w:t>
        </w:r>
      </w:hyperlink>
      <w: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CA39A5" w:rsidRDefault="00CA39A5">
      <w:pPr>
        <w:pStyle w:val="ConsPlusNormal"/>
        <w:ind w:firstLine="540"/>
        <w:jc w:val="both"/>
      </w:pPr>
      <w:bookmarkStart w:id="129" w:name="P1287"/>
      <w:bookmarkEnd w:id="129"/>
      <w:r>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определяемый в соответствии с настоящими Правилами, при невыполнении поставщиком </w:t>
      </w:r>
      <w:r>
        <w:lastRenderedPageBreak/>
        <w:t xml:space="preserve">требований, указанных в </w:t>
      </w:r>
      <w:hyperlink w:anchor="P452" w:history="1">
        <w:r>
          <w:rPr>
            <w:color w:val="0000FF"/>
          </w:rPr>
          <w:t>подпункте 1 пункта 48</w:t>
        </w:r>
      </w:hyperlink>
      <w:r>
        <w:t xml:space="preserve"> и </w:t>
      </w:r>
      <w:hyperlink w:anchor="P466" w:history="1">
        <w:r>
          <w:rPr>
            <w:color w:val="0000FF"/>
          </w:rPr>
          <w:t>подпунктах 1</w:t>
        </w:r>
      </w:hyperlink>
      <w:r>
        <w:t xml:space="preserve">, </w:t>
      </w:r>
      <w:hyperlink w:anchor="P468" w:history="1">
        <w:r>
          <w:rPr>
            <w:color w:val="0000FF"/>
          </w:rPr>
          <w:t>3</w:t>
        </w:r>
      </w:hyperlink>
      <w:r>
        <w:t xml:space="preserve">, </w:t>
      </w:r>
      <w:hyperlink w:anchor="P469" w:history="1">
        <w:r>
          <w:rPr>
            <w:color w:val="0000FF"/>
          </w:rPr>
          <w:t>4</w:t>
        </w:r>
      </w:hyperlink>
      <w:r>
        <w:t xml:space="preserve"> и </w:t>
      </w:r>
      <w:hyperlink w:anchor="P471" w:history="1">
        <w:r>
          <w:rPr>
            <w:color w:val="0000FF"/>
          </w:rPr>
          <w:t>6</w:t>
        </w:r>
      </w:hyperlink>
      <w:r>
        <w:t xml:space="preserve"> - </w:t>
      </w:r>
      <w:hyperlink w:anchor="P474" w:history="1">
        <w:r>
          <w:rPr>
            <w:color w:val="0000FF"/>
          </w:rPr>
          <w:t>9 пункта 50</w:t>
        </w:r>
      </w:hyperlink>
      <w:r>
        <w:t xml:space="preserve"> настоящих Правил. Для субъекта оптового рынка - производителя электрической энергии (мощности), предусмотренного </w:t>
      </w:r>
      <w:hyperlink r:id="rId321" w:history="1">
        <w:r>
          <w:rPr>
            <w:color w:val="0000FF"/>
          </w:rPr>
          <w:t>пунктом 2</w:t>
        </w:r>
      </w:hyperlink>
      <w:r>
        <w:t xml:space="preserve"> распоряжения Правительства Российской Федерации от 20 октября 2015 г. N 2098-р, объем мощности, фактически поставленной с использованием генерирующего оборудования, расположенного на территории Калининградской области, дополнительно умножается на коэффициент снижения, определяемый в соответствии с </w:t>
      </w:r>
      <w:hyperlink w:anchor="P1339" w:history="1">
        <w:r>
          <w:rPr>
            <w:color w:val="0000FF"/>
          </w:rPr>
          <w:t>пунктом 182(1)</w:t>
        </w:r>
      </w:hyperlink>
      <w:r>
        <w:t xml:space="preserve"> настоящих Правил.</w:t>
      </w:r>
    </w:p>
    <w:p w:rsidR="00CA39A5" w:rsidRDefault="00CA39A5">
      <w:pPr>
        <w:pStyle w:val="ConsPlusNormal"/>
        <w:jc w:val="both"/>
      </w:pPr>
      <w:r>
        <w:t xml:space="preserve">(в ред. </w:t>
      </w:r>
      <w:hyperlink r:id="rId322" w:history="1">
        <w:r>
          <w:rPr>
            <w:color w:val="0000FF"/>
          </w:rPr>
          <w:t>Постановления</w:t>
        </w:r>
      </w:hyperlink>
      <w:r>
        <w:t xml:space="preserve"> Правительства РФ от 20.10.2015 N 1116)</w:t>
      </w:r>
    </w:p>
    <w:p w:rsidR="00CA39A5" w:rsidRDefault="00CA39A5">
      <w:pPr>
        <w:pStyle w:val="ConsPlusNormal"/>
        <w:ind w:firstLine="540"/>
        <w:jc w:val="both"/>
      </w:pPr>
      <w: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CA39A5" w:rsidRDefault="00CA39A5">
      <w:pPr>
        <w:pStyle w:val="ConsPlusNormal"/>
        <w:ind w:firstLine="540"/>
        <w:jc w:val="both"/>
      </w:pPr>
      <w: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 При определении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CA39A5" w:rsidRDefault="00CA39A5">
      <w:pPr>
        <w:pStyle w:val="ConsPlusNormal"/>
        <w:jc w:val="both"/>
      </w:pPr>
      <w:r>
        <w:t xml:space="preserve">(в ред. </w:t>
      </w:r>
      <w:hyperlink r:id="rId323" w:history="1">
        <w:r>
          <w:rPr>
            <w:color w:val="0000FF"/>
          </w:rPr>
          <w:t>Постановления</w:t>
        </w:r>
      </w:hyperlink>
      <w:r>
        <w:t xml:space="preserve"> Правительства РФ от 20.10.2015 N 1116)</w:t>
      </w:r>
    </w:p>
    <w:p w:rsidR="00CA39A5" w:rsidRDefault="00CA39A5">
      <w:pPr>
        <w:pStyle w:val="ConsPlusNormal"/>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CA39A5" w:rsidRDefault="00CA39A5">
      <w:pPr>
        <w:pStyle w:val="ConsPlusNormal"/>
        <w:jc w:val="both"/>
      </w:pPr>
      <w:r>
        <w:t xml:space="preserve">(в ред. Постановлений Правительства РФ от 04.05.2012 </w:t>
      </w:r>
      <w:hyperlink r:id="rId324" w:history="1">
        <w:r>
          <w:rPr>
            <w:color w:val="0000FF"/>
          </w:rPr>
          <w:t>N 442</w:t>
        </w:r>
      </w:hyperlink>
      <w:r>
        <w:t xml:space="preserve">, от 20.10.2015 </w:t>
      </w:r>
      <w:hyperlink r:id="rId325" w:history="1">
        <w:r>
          <w:rPr>
            <w:color w:val="0000FF"/>
          </w:rPr>
          <w:t>N 1116</w:t>
        </w:r>
      </w:hyperlink>
      <w:r>
        <w:t>)</w:t>
      </w:r>
    </w:p>
    <w:p w:rsidR="00CA39A5" w:rsidRDefault="00CA39A5">
      <w:pPr>
        <w:pStyle w:val="ConsPlusNormal"/>
        <w:ind w:firstLine="540"/>
        <w:jc w:val="both"/>
      </w:pPr>
      <w:r>
        <w:t xml:space="preserve">Величина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w:t>
      </w:r>
      <w:r>
        <w:lastRenderedPageBreak/>
        <w:t>как произведение соответствующего коэффициента резервирования мощности и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CA39A5" w:rsidRDefault="00CA39A5">
      <w:pPr>
        <w:pStyle w:val="ConsPlusNormal"/>
        <w:jc w:val="both"/>
      </w:pPr>
      <w:r>
        <w:t xml:space="preserve">(абзац введен </w:t>
      </w:r>
      <w:hyperlink r:id="rId326" w:history="1">
        <w:r>
          <w:rPr>
            <w:color w:val="0000FF"/>
          </w:rPr>
          <w:t>Постановлением</w:t>
        </w:r>
      </w:hyperlink>
      <w:r>
        <w:t xml:space="preserve"> Правительства РФ от 20.10.2015 N 1116)</w:t>
      </w:r>
    </w:p>
    <w:p w:rsidR="00CA39A5" w:rsidRDefault="00CA39A5">
      <w:pPr>
        <w:pStyle w:val="ConsPlusNormal"/>
        <w:ind w:firstLine="540"/>
        <w:jc w:val="both"/>
      </w:pPr>
      <w:bookmarkStart w:id="130" w:name="P1296"/>
      <w:bookmarkEnd w:id="130"/>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287" w:history="1">
        <w:r>
          <w:rPr>
            <w:color w:val="0000FF"/>
          </w:rPr>
          <w:t>пунктом 176</w:t>
        </w:r>
      </w:hyperlink>
      <w:r>
        <w:t xml:space="preserve"> настоящих Правил, регулируемой цены (тарифа) на мощность и коэффициента сезонности для соответствующего месяца, в котором осуществляется поставка, утвержденных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w:t>
      </w:r>
    </w:p>
    <w:p w:rsidR="00CA39A5" w:rsidRDefault="00CA39A5">
      <w:pPr>
        <w:pStyle w:val="ConsPlusNormal"/>
        <w:jc w:val="both"/>
      </w:pPr>
      <w:r>
        <w:t xml:space="preserve">(в ред. </w:t>
      </w:r>
      <w:hyperlink r:id="rId327" w:history="1">
        <w:r>
          <w:rPr>
            <w:color w:val="0000FF"/>
          </w:rPr>
          <w:t>Постановления</w:t>
        </w:r>
      </w:hyperlink>
      <w:r>
        <w:t xml:space="preserve"> Правительства РФ от 04.09.2015 N 941)</w:t>
      </w:r>
    </w:p>
    <w:p w:rsidR="00CA39A5" w:rsidRDefault="00CA39A5">
      <w:pPr>
        <w:pStyle w:val="ConsPlusNormal"/>
        <w:ind w:firstLine="540"/>
        <w:jc w:val="both"/>
      </w:pPr>
      <w:bookmarkStart w:id="131" w:name="P1298"/>
      <w:bookmarkEnd w:id="131"/>
      <w: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CA39A5" w:rsidRDefault="00CA39A5">
      <w:pPr>
        <w:pStyle w:val="ConsPlusNormal"/>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1298" w:history="1">
        <w:r>
          <w:rPr>
            <w:color w:val="0000FF"/>
          </w:rPr>
          <w:t>абзацем вторым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CA39A5" w:rsidRDefault="00CA39A5">
      <w:pPr>
        <w:pStyle w:val="ConsPlusNormal"/>
        <w:ind w:firstLine="540"/>
        <w:jc w:val="both"/>
      </w:pPr>
      <w: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CA39A5" w:rsidRDefault="00CA39A5">
      <w:pPr>
        <w:pStyle w:val="ConsPlusNormal"/>
        <w:ind w:firstLine="540"/>
        <w:jc w:val="both"/>
      </w:pPr>
      <w: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CA39A5" w:rsidRDefault="00CA39A5">
      <w:pPr>
        <w:pStyle w:val="ConsPlusNormal"/>
        <w:ind w:firstLine="540"/>
        <w:jc w:val="both"/>
      </w:pPr>
      <w: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1303" w:history="1">
        <w:r>
          <w:rPr>
            <w:color w:val="0000FF"/>
          </w:rPr>
          <w:t>пунктом 178</w:t>
        </w:r>
      </w:hyperlink>
      <w: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CA39A5" w:rsidRDefault="00CA39A5">
      <w:pPr>
        <w:pStyle w:val="ConsPlusNormal"/>
        <w:ind w:firstLine="540"/>
        <w:jc w:val="both"/>
      </w:pPr>
      <w:bookmarkStart w:id="132" w:name="P1303"/>
      <w:bookmarkEnd w:id="132"/>
      <w:r>
        <w:t xml:space="preserve">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w:t>
      </w:r>
      <w:r>
        <w:lastRenderedPageBreak/>
        <w:t>оптового рынка с учетом следующих условий:</w:t>
      </w:r>
    </w:p>
    <w:p w:rsidR="00CA39A5" w:rsidRDefault="00CA39A5">
      <w:pPr>
        <w:pStyle w:val="ConsPlusNormal"/>
        <w:ind w:firstLine="540"/>
        <w:jc w:val="both"/>
      </w:pPr>
      <w:bookmarkStart w:id="133" w:name="P1304"/>
      <w:bookmarkEnd w:id="133"/>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CA39A5" w:rsidRDefault="00CA39A5">
      <w:pPr>
        <w:pStyle w:val="ConsPlusNormal"/>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1304" w:history="1">
        <w:r>
          <w:rPr>
            <w:color w:val="0000FF"/>
          </w:rPr>
          <w:t>подпункте 1</w:t>
        </w:r>
      </w:hyperlink>
      <w:r>
        <w:t xml:space="preserve"> настоящего пункта величине путем увеличения их обязательств;</w:t>
      </w:r>
    </w:p>
    <w:p w:rsidR="00CA39A5" w:rsidRDefault="00CA39A5">
      <w:pPr>
        <w:pStyle w:val="ConsPlusNormal"/>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CA39A5" w:rsidRDefault="00CA39A5">
      <w:pPr>
        <w:pStyle w:val="ConsPlusNormal"/>
        <w:ind w:firstLine="540"/>
        <w:jc w:val="both"/>
      </w:pPr>
      <w:bookmarkStart w:id="134" w:name="P1307"/>
      <w:bookmarkEnd w:id="134"/>
      <w:r>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CA39A5" w:rsidRDefault="00CA39A5">
      <w:pPr>
        <w:pStyle w:val="ConsPlusNormal"/>
        <w:ind w:firstLine="540"/>
        <w:jc w:val="both"/>
      </w:pPr>
      <w: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CA39A5" w:rsidRDefault="00CA39A5">
      <w:pPr>
        <w:pStyle w:val="ConsPlusNormal"/>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CA39A5" w:rsidRDefault="00CA39A5">
      <w:pPr>
        <w:pStyle w:val="ConsPlusNormal"/>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CA39A5" w:rsidRDefault="00CA39A5">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CA39A5" w:rsidRDefault="00CA39A5">
      <w:pPr>
        <w:pStyle w:val="ConsPlusNormal"/>
        <w:jc w:val="both"/>
      </w:pPr>
      <w:r>
        <w:t xml:space="preserve">(в ред. </w:t>
      </w:r>
      <w:hyperlink r:id="rId328"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CA39A5" w:rsidRDefault="00CA39A5">
      <w:pPr>
        <w:pStyle w:val="ConsPlusNormal"/>
        <w:jc w:val="both"/>
      </w:pPr>
      <w:r>
        <w:lastRenderedPageBreak/>
        <w:t xml:space="preserve">(в ред. </w:t>
      </w:r>
      <w:hyperlink r:id="rId329"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CA39A5" w:rsidRDefault="00CA39A5">
      <w:pPr>
        <w:pStyle w:val="ConsPlusNormal"/>
        <w:jc w:val="both"/>
      </w:pPr>
      <w:r>
        <w:t xml:space="preserve">(в ред. </w:t>
      </w:r>
      <w:hyperlink r:id="rId330"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CA39A5" w:rsidRDefault="00CA39A5">
      <w:pPr>
        <w:pStyle w:val="ConsPlusNormal"/>
        <w:jc w:val="both"/>
      </w:pPr>
      <w:r>
        <w:t xml:space="preserve">(в ред. </w:t>
      </w:r>
      <w:hyperlink r:id="rId331"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CA39A5" w:rsidRDefault="00CA39A5">
      <w:pPr>
        <w:pStyle w:val="ConsPlusNormal"/>
        <w:jc w:val="both"/>
      </w:pPr>
      <w:r>
        <w:t xml:space="preserve">(в ред. </w:t>
      </w:r>
      <w:hyperlink r:id="rId332"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CA39A5" w:rsidRDefault="00CA39A5">
      <w:pPr>
        <w:pStyle w:val="ConsPlusNormal"/>
        <w:jc w:val="both"/>
      </w:pPr>
      <w:r>
        <w:t xml:space="preserve">(в ред. </w:t>
      </w:r>
      <w:hyperlink r:id="rId333"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CA39A5" w:rsidRDefault="00CA39A5">
      <w:pPr>
        <w:pStyle w:val="ConsPlusNormal"/>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CA39A5" w:rsidRDefault="00CA39A5">
      <w:pPr>
        <w:pStyle w:val="ConsPlusNormal"/>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CA39A5" w:rsidRDefault="00CA39A5">
      <w:pPr>
        <w:pStyle w:val="ConsPlusNormal"/>
        <w:ind w:firstLine="540"/>
        <w:jc w:val="both"/>
      </w:pPr>
      <w:bookmarkStart w:id="135" w:name="P1326"/>
      <w:bookmarkEnd w:id="135"/>
      <w: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CA39A5" w:rsidRDefault="00CA39A5">
      <w:pPr>
        <w:pStyle w:val="ConsPlusNormal"/>
        <w:ind w:firstLine="540"/>
        <w:jc w:val="both"/>
      </w:pPr>
      <w: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CA39A5" w:rsidRDefault="00CA39A5">
      <w:pPr>
        <w:pStyle w:val="ConsPlusNormal"/>
        <w:ind w:firstLine="540"/>
        <w:jc w:val="both"/>
      </w:pPr>
      <w: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CA39A5" w:rsidRDefault="00CA39A5">
      <w:pPr>
        <w:pStyle w:val="ConsPlusNormal"/>
        <w:ind w:firstLine="540"/>
        <w:jc w:val="both"/>
      </w:pPr>
      <w:r>
        <w:t xml:space="preserve">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w:t>
      </w:r>
      <w:r>
        <w:lastRenderedPageBreak/>
        <w:t>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CA39A5" w:rsidRDefault="00CA39A5">
      <w:pPr>
        <w:pStyle w:val="ConsPlusNormal"/>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CA39A5" w:rsidRDefault="00CA39A5">
      <w:pPr>
        <w:pStyle w:val="ConsPlusNormal"/>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418" w:history="1">
        <w:r>
          <w:rPr>
            <w:color w:val="0000FF"/>
          </w:rPr>
          <w:t>пунктом 41</w:t>
        </w:r>
      </w:hyperlink>
      <w: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CA39A5" w:rsidRDefault="00CA39A5">
      <w:pPr>
        <w:pStyle w:val="ConsPlusNormal"/>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270" w:history="1">
        <w:r>
          <w:rPr>
            <w:color w:val="0000FF"/>
          </w:rPr>
          <w:t>пунктом 171</w:t>
        </w:r>
      </w:hyperlink>
      <w:r>
        <w:t xml:space="preserve"> настоящих Правил. Стоимость электрической энергии в определенных в соответствии с </w:t>
      </w:r>
      <w:hyperlink w:anchor="P1333" w:history="1">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CA39A5" w:rsidRDefault="00CA39A5">
      <w:pPr>
        <w:pStyle w:val="ConsPlusNormal"/>
        <w:ind w:firstLine="540"/>
        <w:jc w:val="both"/>
      </w:pPr>
      <w:bookmarkStart w:id="136" w:name="P1333"/>
      <w:bookmarkEnd w:id="136"/>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CA39A5" w:rsidRDefault="00CA39A5">
      <w:pPr>
        <w:pStyle w:val="ConsPlusNormal"/>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CA39A5" w:rsidRDefault="00CA39A5">
      <w:pPr>
        <w:pStyle w:val="ConsPlusNormal"/>
        <w:ind w:firstLine="540"/>
        <w:jc w:val="both"/>
      </w:pPr>
      <w: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CA39A5" w:rsidRDefault="00CA39A5">
      <w:pPr>
        <w:pStyle w:val="ConsPlusNormal"/>
        <w:ind w:firstLine="540"/>
        <w:jc w:val="both"/>
      </w:pPr>
      <w:r>
        <w:t xml:space="preserve">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w:t>
      </w:r>
      <w:r>
        <w:lastRenderedPageBreak/>
        <w:t>предварительные обязательства (требования) участников оптового рынка, функционирующих на территории неценовой зоны оптового рынка.</w:t>
      </w:r>
    </w:p>
    <w:p w:rsidR="00CA39A5" w:rsidRDefault="00CA39A5">
      <w:pPr>
        <w:pStyle w:val="ConsPlusNormal"/>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1333"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CA39A5" w:rsidRDefault="00CA39A5">
      <w:pPr>
        <w:pStyle w:val="ConsPlusNormal"/>
        <w:ind w:firstLine="540"/>
        <w:jc w:val="both"/>
      </w:pPr>
      <w:bookmarkStart w:id="137" w:name="P1339"/>
      <w:bookmarkEnd w:id="137"/>
      <w:r>
        <w:t xml:space="preserve">182(1). Коэффициент снижения определяется в отношении расположенных на территории Калининградской области генерирующих объектов субъекта оптового рынка - производителя электрической энергии (мощности), предусмотренного </w:t>
      </w:r>
      <w:hyperlink r:id="rId334" w:history="1">
        <w:r>
          <w:rPr>
            <w:color w:val="0000FF"/>
          </w:rPr>
          <w:t>пунктом 2</w:t>
        </w:r>
      </w:hyperlink>
      <w:r>
        <w:t xml:space="preserve"> распоряжения Правительства Российской Федерации от 20 октября 2015 г. N 2098-р, коммерческим оператором в порядке, установленном договором о присоединении к торговой системе оптового рынка, как отношение следующих величин:</w:t>
      </w:r>
    </w:p>
    <w:p w:rsidR="00CA39A5" w:rsidRDefault="00CA39A5">
      <w:pPr>
        <w:pStyle w:val="ConsPlusNormal"/>
        <w:ind w:firstLine="540"/>
        <w:jc w:val="both"/>
      </w:pPr>
      <w:bookmarkStart w:id="138" w:name="P1340"/>
      <w:bookmarkEnd w:id="138"/>
      <w:r>
        <w:t>умноженная на 1,1 сумма стоимости покупки мощности покупателями, расположенными на территории Калининградской области, рассчитанная как совокупная с начала периода регулирования до начала расчетного периода (в отношении расчетного периода января - за предыдущий период регулирования) сумма произведений индикативной цены на мощность, объемов фактического пикового потребления указанных покупателей и коэффициентов сезонности, определенных для соответствующих месяцев, стоимости покупки электрической энергии покупателями, расположенными на территории Калининградской области, рассчитанная как совокупная с начала периода регулирования до начала расчетного периода (в отношении расчетного периода января - за предыдущий период регулирования) сумма произведений индикативной цены на электрическую энергию и объемов фактического потребления указанных покупателей, совокупной за аналогичный период стоимости покупки электрической энергии и стоимости покупки мощности организацией по управлению единой национальной (общероссийской) электрической сетью (для организаций, осуществляющих экспортно-импортные операции, для целей указанного расчета в качестве объема фактического пикового потребления принимается максимальное значение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w:t>
      </w:r>
    </w:p>
    <w:p w:rsidR="00CA39A5" w:rsidRDefault="00CA39A5">
      <w:pPr>
        <w:pStyle w:val="ConsPlusNormal"/>
        <w:ind w:firstLine="540"/>
        <w:jc w:val="both"/>
      </w:pPr>
      <w:bookmarkStart w:id="139" w:name="P1341"/>
      <w:bookmarkEnd w:id="139"/>
      <w:r>
        <w:t xml:space="preserve">определенная с начала периода регулирования до начала месяца, в котором осуществляется поставка (в отношении января - за предыдущий период регулирования), сумма произведений фактического объема производства электрической энергии генерирующего оборудования, расположенного на территории Калининградской области, за вычетом объема потребления на собственные и (или) хозяйственные нужды и регулируемой цены (тарифа) на электрическую энергию, установленной в отношении такого оборудования, а также произведений регулируемой цены (тарифа) на мощность, установленной в отношении генерирующего оборудования, расположенного на территории Калининградской области, коэффициента сезонности, определенного для соответствующего месяца, и минимального значения из двух величин - предельного объема поставки мощности такого оборудования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452" w:history="1">
        <w:r>
          <w:rPr>
            <w:color w:val="0000FF"/>
          </w:rPr>
          <w:t>подпункте 1 пункта 48</w:t>
        </w:r>
      </w:hyperlink>
      <w:r>
        <w:t xml:space="preserve"> настоящих Правил и </w:t>
      </w:r>
      <w:hyperlink w:anchor="P466" w:history="1">
        <w:r>
          <w:rPr>
            <w:color w:val="0000FF"/>
          </w:rPr>
          <w:t>подпунктах 1</w:t>
        </w:r>
      </w:hyperlink>
      <w:r>
        <w:t xml:space="preserve">, </w:t>
      </w:r>
      <w:hyperlink w:anchor="P468" w:history="1">
        <w:r>
          <w:rPr>
            <w:color w:val="0000FF"/>
          </w:rPr>
          <w:t>3</w:t>
        </w:r>
      </w:hyperlink>
      <w:r>
        <w:t xml:space="preserve">, </w:t>
      </w:r>
      <w:hyperlink w:anchor="P469" w:history="1">
        <w:r>
          <w:rPr>
            <w:color w:val="0000FF"/>
          </w:rPr>
          <w:t>4</w:t>
        </w:r>
      </w:hyperlink>
      <w:r>
        <w:t xml:space="preserve"> и </w:t>
      </w:r>
      <w:hyperlink w:anchor="P471" w:history="1">
        <w:r>
          <w:rPr>
            <w:color w:val="0000FF"/>
          </w:rPr>
          <w:t>6</w:t>
        </w:r>
      </w:hyperlink>
      <w:r>
        <w:t xml:space="preserve"> - </w:t>
      </w:r>
      <w:hyperlink w:anchor="P474" w:history="1">
        <w:r>
          <w:rPr>
            <w:color w:val="0000FF"/>
          </w:rPr>
          <w:t>9 пункта 50</w:t>
        </w:r>
      </w:hyperlink>
      <w:r>
        <w:t xml:space="preserve"> настоящих Правил.</w:t>
      </w:r>
    </w:p>
    <w:p w:rsidR="00CA39A5" w:rsidRDefault="00CA39A5">
      <w:pPr>
        <w:pStyle w:val="ConsPlusNormal"/>
        <w:ind w:firstLine="540"/>
        <w:jc w:val="both"/>
      </w:pPr>
      <w:r>
        <w:lastRenderedPageBreak/>
        <w:t xml:space="preserve">До 1 июля 2016 г. коэффициент снижения устанавливается равным единице. Этот коэффициент также устанавливается равным единице в случае, если значение отношения величин, определенных в </w:t>
      </w:r>
      <w:hyperlink w:anchor="P1340" w:history="1">
        <w:r>
          <w:rPr>
            <w:color w:val="0000FF"/>
          </w:rPr>
          <w:t>абзацах втором</w:t>
        </w:r>
      </w:hyperlink>
      <w:r>
        <w:t xml:space="preserve"> и </w:t>
      </w:r>
      <w:hyperlink w:anchor="P1341" w:history="1">
        <w:r>
          <w:rPr>
            <w:color w:val="0000FF"/>
          </w:rPr>
          <w:t>третьем</w:t>
        </w:r>
      </w:hyperlink>
      <w:r>
        <w:t xml:space="preserve"> настоящего пункта, превышает единицу.</w:t>
      </w:r>
    </w:p>
    <w:p w:rsidR="00CA39A5" w:rsidRDefault="00CA39A5">
      <w:pPr>
        <w:pStyle w:val="ConsPlusNormal"/>
        <w:jc w:val="both"/>
      </w:pPr>
      <w:r>
        <w:t xml:space="preserve">(п. 182(1) введен </w:t>
      </w:r>
      <w:hyperlink r:id="rId335" w:history="1">
        <w:r>
          <w:rPr>
            <w:color w:val="0000FF"/>
          </w:rPr>
          <w:t>Постановлением</w:t>
        </w:r>
      </w:hyperlink>
      <w:r>
        <w:t xml:space="preserve"> Правительства РФ от 20.10.2015 N 1116)</w:t>
      </w:r>
    </w:p>
    <w:p w:rsidR="00CA39A5" w:rsidRDefault="00CA39A5">
      <w:pPr>
        <w:pStyle w:val="ConsPlusNormal"/>
        <w:jc w:val="center"/>
      </w:pPr>
    </w:p>
    <w:p w:rsidR="00CA39A5" w:rsidRDefault="00CA39A5">
      <w:pPr>
        <w:pStyle w:val="ConsPlusNormal"/>
        <w:jc w:val="center"/>
      </w:pPr>
      <w:r>
        <w:t>XIV. Формирование ценовых параметров, складывающихся</w:t>
      </w:r>
    </w:p>
    <w:p w:rsidR="00CA39A5" w:rsidRDefault="00CA39A5">
      <w:pPr>
        <w:pStyle w:val="ConsPlusNormal"/>
        <w:jc w:val="center"/>
      </w:pPr>
      <w:r>
        <w:t>по результатам торговли электрической энергией и мощностью</w:t>
      </w:r>
    </w:p>
    <w:p w:rsidR="00CA39A5" w:rsidRDefault="00CA39A5">
      <w:pPr>
        <w:pStyle w:val="ConsPlusNormal"/>
        <w:jc w:val="center"/>
      </w:pPr>
      <w:r>
        <w:t>на оптовом рынке и используемых гарантирующими поставщиками</w:t>
      </w:r>
    </w:p>
    <w:p w:rsidR="00CA39A5" w:rsidRDefault="00CA39A5">
      <w:pPr>
        <w:pStyle w:val="ConsPlusNormal"/>
        <w:jc w:val="center"/>
      </w:pPr>
      <w:r>
        <w:t>в своей деятельности</w:t>
      </w:r>
    </w:p>
    <w:p w:rsidR="00CA39A5" w:rsidRDefault="00CA39A5">
      <w:pPr>
        <w:pStyle w:val="ConsPlusNormal"/>
        <w:jc w:val="center"/>
      </w:pPr>
    </w:p>
    <w:p w:rsidR="00CA39A5" w:rsidRDefault="00CA39A5">
      <w:pPr>
        <w:pStyle w:val="ConsPlusNormal"/>
        <w:ind w:firstLine="540"/>
        <w:jc w:val="both"/>
      </w:pPr>
      <w:bookmarkStart w:id="140" w:name="P1350"/>
      <w:bookmarkEnd w:id="140"/>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CA39A5" w:rsidRDefault="00CA39A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A39A5" w:rsidRDefault="00CA39A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A39A5" w:rsidRDefault="00CA39A5">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CA39A5" w:rsidRDefault="00CA39A5">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A39A5" w:rsidRDefault="00CA39A5">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CA39A5" w:rsidRDefault="00CA39A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A39A5" w:rsidRDefault="00CA39A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A39A5" w:rsidRDefault="00CA39A5">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A39A5" w:rsidRDefault="00CA39A5">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A39A5" w:rsidRDefault="00CA39A5">
      <w:pPr>
        <w:pStyle w:val="ConsPlusNormal"/>
        <w:ind w:firstLine="540"/>
        <w:jc w:val="both"/>
      </w:pPr>
      <w:r>
        <w:t>средневзвешенная нерегулируемая цена на мощность на оптовом рынке.</w:t>
      </w:r>
    </w:p>
    <w:p w:rsidR="00CA39A5" w:rsidRDefault="00CA39A5">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CA39A5" w:rsidRDefault="00CA39A5">
      <w:pPr>
        <w:pStyle w:val="ConsPlusNormal"/>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CA39A5" w:rsidRDefault="00CA39A5">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3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694" w:history="1">
        <w:r>
          <w:rPr>
            <w:color w:val="0000FF"/>
          </w:rPr>
          <w:t>пунктом 99</w:t>
        </w:r>
      </w:hyperlink>
      <w:r>
        <w:t xml:space="preserve"> настоящих Правил.</w:t>
      </w:r>
    </w:p>
    <w:p w:rsidR="00CA39A5" w:rsidRDefault="00CA39A5">
      <w:pPr>
        <w:pStyle w:val="ConsPlusNormal"/>
        <w:jc w:val="both"/>
      </w:pPr>
      <w:r>
        <w:t xml:space="preserve">(п. 183 в ред. </w:t>
      </w:r>
      <w:hyperlink r:id="rId338"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 xml:space="preserve">184 - 191. Утратили силу. - </w:t>
      </w:r>
      <w:hyperlink r:id="rId339" w:history="1">
        <w:r>
          <w:rPr>
            <w:color w:val="0000FF"/>
          </w:rPr>
          <w:t>Постановление</w:t>
        </w:r>
      </w:hyperlink>
      <w:r>
        <w:t xml:space="preserve"> Правительства РФ от 04.05.2012 N 442.</w:t>
      </w:r>
    </w:p>
    <w:p w:rsidR="00CA39A5" w:rsidRDefault="00CA39A5">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CA39A5" w:rsidRDefault="00CA39A5">
      <w:pPr>
        <w:pStyle w:val="ConsPlusNormal"/>
        <w:ind w:firstLine="540"/>
        <w:jc w:val="both"/>
      </w:pPr>
      <w:r>
        <w:t xml:space="preserve">составляющие предельных уровней нерегулируемых цен, указанные в </w:t>
      </w:r>
      <w:hyperlink w:anchor="P1350" w:history="1">
        <w:r>
          <w:rPr>
            <w:color w:val="0000FF"/>
          </w:rPr>
          <w:t>пункте 183</w:t>
        </w:r>
      </w:hyperlink>
      <w:r>
        <w:t xml:space="preserve"> настоящих Правил;</w:t>
      </w:r>
    </w:p>
    <w:p w:rsidR="00CA39A5" w:rsidRDefault="00CA39A5">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CA39A5" w:rsidRDefault="00CA39A5">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CA39A5" w:rsidRDefault="00CA39A5">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4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CA39A5" w:rsidRDefault="00CA39A5">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CA39A5" w:rsidRDefault="00CA39A5">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CA39A5" w:rsidRDefault="00CA39A5">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CA39A5" w:rsidRDefault="00CA39A5">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CA39A5" w:rsidRDefault="00CA39A5">
      <w:pPr>
        <w:pStyle w:val="ConsPlusNormal"/>
        <w:jc w:val="both"/>
      </w:pPr>
      <w:r>
        <w:t xml:space="preserve">(п. 192 в ред. </w:t>
      </w:r>
      <w:hyperlink r:id="rId341" w:history="1">
        <w:r>
          <w:rPr>
            <w:color w:val="0000FF"/>
          </w:rPr>
          <w:t>Постановления</w:t>
        </w:r>
      </w:hyperlink>
      <w:r>
        <w:t xml:space="preserve"> Правительства РФ от 04.05.2012 N 442)</w:t>
      </w:r>
    </w:p>
    <w:p w:rsidR="00CA39A5" w:rsidRDefault="00CA39A5">
      <w:pPr>
        <w:pStyle w:val="ConsPlusNormal"/>
        <w:ind w:firstLine="540"/>
        <w:jc w:val="both"/>
      </w:pPr>
      <w:r>
        <w:t xml:space="preserve">193. Организация коммерческой инфраструктуры рассчитывает в соответствии с правилами применения цен (тарифов), определения стоимости электрической энергии и мощности, реализуемой на розничных рынках по регулируемым ценам (тарифам), оплаты отклонений фактических объемов потребления электрической энергии и мощности от договорных, а также возмещения расходов в связи с изменением договорного объема потребления электрической энергии и мощности на территориях неценовых зон оптового рынка, утверждаемыми федеральным органом исполнительной власти в области регулирования тарифов (далее - Правила применения цен (тарифов) в неценовых зонах оптового рынка), и договором о присоединении к торговой системе оптового рынка и не позднее 16-го числа месяца, следующего за расчетным, представляет каждому гарантирующему поставщику, функционирующему на территории </w:t>
      </w:r>
      <w:r>
        <w:lastRenderedPageBreak/>
        <w:t>неценовой зоны (энергосбытовой, энергоснабжающей организации):</w:t>
      </w:r>
    </w:p>
    <w:p w:rsidR="00CA39A5" w:rsidRDefault="00CA39A5">
      <w:pPr>
        <w:pStyle w:val="ConsPlusNormal"/>
        <w:ind w:firstLine="540"/>
        <w:jc w:val="both"/>
      </w:pPr>
      <w:r>
        <w:t>1) стоимость единицы электрической энергии в объемах планового почасового потребления электрической энергии, рассчитанную для каждого часа;</w:t>
      </w:r>
    </w:p>
    <w:p w:rsidR="00CA39A5" w:rsidRDefault="00CA39A5">
      <w:pPr>
        <w:pStyle w:val="ConsPlusNormal"/>
        <w:ind w:firstLine="540"/>
        <w:jc w:val="both"/>
      </w:pPr>
      <w:r>
        <w:t>2) коэффициент, отражающий долю потребления электрической энергии населением и (или) приравненными к нему категориями потребителей в объемах покупки гарантирующим поставщиком (энергосбытовой, энергоснабжающей организацией) на оптовом рынке, на основании объемов, определенных в прогнозном балансе для соответствующего месяца;</w:t>
      </w:r>
    </w:p>
    <w:p w:rsidR="00CA39A5" w:rsidRDefault="00CA39A5">
      <w:pPr>
        <w:pStyle w:val="ConsPlusNormal"/>
        <w:ind w:firstLine="540"/>
        <w:jc w:val="both"/>
      </w:pPr>
      <w:r>
        <w:t>3) стоимость единицы планового объема покупки мощности, рассчитанную для месяца поставки;</w:t>
      </w:r>
    </w:p>
    <w:p w:rsidR="00CA39A5" w:rsidRDefault="00CA39A5">
      <w:pPr>
        <w:pStyle w:val="ConsPlusNormal"/>
        <w:ind w:firstLine="540"/>
        <w:jc w:val="both"/>
      </w:pPr>
      <w:r>
        <w:t>4) стоимость электрической энергии в объеме отклонений фактического потребления электрической энергии от планового для каждого часа;</w:t>
      </w:r>
    </w:p>
    <w:p w:rsidR="00CA39A5" w:rsidRDefault="00CA39A5">
      <w:pPr>
        <w:pStyle w:val="ConsPlusNormal"/>
        <w:ind w:firstLine="540"/>
        <w:jc w:val="both"/>
      </w:pPr>
      <w:r>
        <w:t>5) стоимость мощности в объеме отклонений фактического потребления от планового за соответствующий месяц поставки;</w:t>
      </w:r>
    </w:p>
    <w:p w:rsidR="00CA39A5" w:rsidRDefault="00CA39A5">
      <w:pPr>
        <w:pStyle w:val="ConsPlusNormal"/>
        <w:ind w:firstLine="540"/>
        <w:jc w:val="both"/>
      </w:pPr>
      <w:r>
        <w:t>6) разницу предварительно рассчитанных объемов обязательств участников по оплате электрической энергии и предварительно рассчитанных объемов требований по оплате электрической энергии, учтенную при составлении окончательного расчета для каждой группы точек поставки для каждого часа;</w:t>
      </w:r>
    </w:p>
    <w:p w:rsidR="00CA39A5" w:rsidRDefault="00CA39A5">
      <w:pPr>
        <w:pStyle w:val="ConsPlusNormal"/>
        <w:ind w:firstLine="540"/>
        <w:jc w:val="both"/>
      </w:pPr>
      <w:r>
        <w:t>7) разницу предварительно рассчитанных объемов обязательств участников оптового рынка по оплате мощности и предварительно рассчитанных объемов требований по оплате мощности, обусловленных отличием фактических объемов покупки мощности от плановых, учтенную при составлении окончательного расчета для каждой группы точек поставки за расчетный период;</w:t>
      </w:r>
    </w:p>
    <w:p w:rsidR="00CA39A5" w:rsidRDefault="00CA39A5">
      <w:pPr>
        <w:pStyle w:val="ConsPlusNormal"/>
        <w:ind w:firstLine="540"/>
        <w:jc w:val="both"/>
      </w:pPr>
      <w:r>
        <w:t xml:space="preserve">8) стоимость электрической энергии в объемах планового почасового потребления для соответствующего месяца (с учетом особенностей, предусмотренных Правилами применения цен (тарифов) в неценовых зонах оптового рынка для потребителей, осуществляющих расчеты по двухставочным, одноставочным тарифам или тарифам, дифференцированным по зонам суток), рассчитываемая как сумма следующих величин, скорректированная на распределенную в соответствии с </w:t>
      </w:r>
      <w:hyperlink w:anchor="P1333"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CA39A5" w:rsidRDefault="00CA39A5">
      <w:pPr>
        <w:pStyle w:val="ConsPlusNormal"/>
        <w:ind w:firstLine="540"/>
        <w:jc w:val="both"/>
      </w:pPr>
      <w:r>
        <w:t>произведения объема электрической энергии, соответствующего потреблению электрической энергии населением и (или) приравненными к нему категориями потребителей, определенного в прогнозном балансе на соответствующий месяц, и индикативной цены на электрическую энергию, установленной федеральным органом исполнительной власти в области регулирования тарифов;</w:t>
      </w:r>
    </w:p>
    <w:p w:rsidR="00CA39A5" w:rsidRDefault="00CA39A5">
      <w:pPr>
        <w:pStyle w:val="ConsPlusNormal"/>
        <w:ind w:firstLine="540"/>
        <w:jc w:val="both"/>
      </w:pPr>
      <w:r>
        <w:t xml:space="preserve">произведения объема электрической энергии, включенного в объемы планового почасового потребления гарантирующего поставщика (энергосбытовой, энергоснабжающей организации), за вычетом объема электрической энергии, приходящегося на переток по границе с ценовой зоной (ценовыми зонами) оптового рынка, объема электрической энергии, потребляемого населением и (или) приравненными к нему категориями потребителей, и объема электрической энергии, реализованного в соответствии с </w:t>
      </w:r>
      <w:hyperlink w:anchor="P1307" w:history="1">
        <w:r>
          <w:rPr>
            <w:color w:val="0000FF"/>
          </w:rPr>
          <w:t>пунктами 179</w:t>
        </w:r>
      </w:hyperlink>
      <w:r>
        <w:t xml:space="preserve"> и </w:t>
      </w:r>
      <w:hyperlink w:anchor="P1326" w:history="1">
        <w:r>
          <w:rPr>
            <w:color w:val="0000FF"/>
          </w:rPr>
          <w:t>180</w:t>
        </w:r>
      </w:hyperlink>
      <w:r>
        <w:t xml:space="preserve"> настоящих Правил, и стоимости единицы электрической энергии, определенной в соответствии с </w:t>
      </w:r>
      <w:hyperlink w:anchor="P1283" w:history="1">
        <w:r>
          <w:rPr>
            <w:color w:val="0000FF"/>
          </w:rPr>
          <w:t>пунктом 175</w:t>
        </w:r>
      </w:hyperlink>
      <w:r>
        <w:t xml:space="preserve"> настоящих Правил;</w:t>
      </w:r>
    </w:p>
    <w:p w:rsidR="00CA39A5" w:rsidRDefault="00CA39A5">
      <w:pPr>
        <w:pStyle w:val="ConsPlusNormal"/>
        <w:ind w:firstLine="540"/>
        <w:jc w:val="both"/>
      </w:pPr>
      <w:r>
        <w:t xml:space="preserve">стоимости электрической энергии в объемах перетока между неценовой зоной и ценовой зоной (ценовыми зонами) оптового рынка, определенной в соответствии с </w:t>
      </w:r>
      <w:hyperlink w:anchor="P1193" w:history="1">
        <w:r>
          <w:rPr>
            <w:color w:val="0000FF"/>
          </w:rPr>
          <w:t>пунктом 157</w:t>
        </w:r>
      </w:hyperlink>
      <w:r>
        <w:t xml:space="preserve"> настоящих Правил;</w:t>
      </w:r>
    </w:p>
    <w:p w:rsidR="00CA39A5" w:rsidRDefault="00CA39A5">
      <w:pPr>
        <w:pStyle w:val="ConsPlusNormal"/>
        <w:ind w:firstLine="540"/>
        <w:jc w:val="both"/>
      </w:pPr>
      <w:r>
        <w:t xml:space="preserve">стоимости электрической энергии, купленной по договорам, предусмотренным </w:t>
      </w:r>
      <w:hyperlink w:anchor="P1307" w:history="1">
        <w:r>
          <w:rPr>
            <w:color w:val="0000FF"/>
          </w:rPr>
          <w:t>пунктами 179</w:t>
        </w:r>
      </w:hyperlink>
      <w:r>
        <w:t xml:space="preserve"> и </w:t>
      </w:r>
      <w:hyperlink w:anchor="P1326" w:history="1">
        <w:r>
          <w:rPr>
            <w:color w:val="0000FF"/>
          </w:rPr>
          <w:t>180</w:t>
        </w:r>
      </w:hyperlink>
      <w:r>
        <w:t xml:space="preserve"> настоящих Правил, определяемой в соответствии с Правилами применения цен (тарифов) в неценовых зонах оптового рынка;</w:t>
      </w:r>
    </w:p>
    <w:p w:rsidR="00CA39A5" w:rsidRDefault="00CA39A5">
      <w:pPr>
        <w:pStyle w:val="ConsPlusNormal"/>
        <w:ind w:firstLine="540"/>
        <w:jc w:val="both"/>
      </w:pPr>
      <w:r>
        <w:t xml:space="preserve">9) стоимость мощности для соответствующего месяца, рассчитываемую как величину, равную произведению планового объема покупки мощности и стоимости единицы планового объема мощности для потребителя, уменьшенную на величину стоимости избыточного объема мощности, определенную в соответствии с </w:t>
      </w:r>
      <w:hyperlink w:anchor="P1296" w:history="1">
        <w:r>
          <w:rPr>
            <w:color w:val="0000FF"/>
          </w:rPr>
          <w:t>пунктом 177</w:t>
        </w:r>
      </w:hyperlink>
      <w:r>
        <w:t xml:space="preserve"> настоящих Правил, и скорректированную на распределенную в соответствии с </w:t>
      </w:r>
      <w:hyperlink w:anchor="P1303" w:history="1">
        <w:r>
          <w:rPr>
            <w:color w:val="0000FF"/>
          </w:rPr>
          <w:t>пунктом 178</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по оплате мощности на соответствующей территории;</w:t>
      </w:r>
    </w:p>
    <w:p w:rsidR="00CA39A5" w:rsidRDefault="00CA39A5">
      <w:pPr>
        <w:pStyle w:val="ConsPlusNormal"/>
        <w:ind w:firstLine="540"/>
        <w:jc w:val="both"/>
      </w:pPr>
      <w:r>
        <w:lastRenderedPageBreak/>
        <w:t>10) иные параметры, предусмотренные Правилами применения цен (тарифов) в неценовых зонах оптового рынка.</w:t>
      </w:r>
    </w:p>
    <w:p w:rsidR="00CA39A5" w:rsidRDefault="00CA39A5">
      <w:pPr>
        <w:pStyle w:val="ConsPlusNormal"/>
        <w:ind w:firstLine="540"/>
        <w:jc w:val="both"/>
      </w:pPr>
    </w:p>
    <w:p w:rsidR="00CA39A5" w:rsidRDefault="00CA39A5">
      <w:pPr>
        <w:pStyle w:val="ConsPlusNormal"/>
        <w:jc w:val="center"/>
      </w:pPr>
      <w:bookmarkStart w:id="141" w:name="P1392"/>
      <w:bookmarkEnd w:id="141"/>
      <w:r>
        <w:t>XV. Правила проведения конкурсных отборов</w:t>
      </w:r>
    </w:p>
    <w:p w:rsidR="00CA39A5" w:rsidRDefault="00CA39A5">
      <w:pPr>
        <w:pStyle w:val="ConsPlusNormal"/>
        <w:jc w:val="center"/>
      </w:pPr>
      <w:r>
        <w:t>инвестиционных проектов по строительству генерирующих</w:t>
      </w:r>
    </w:p>
    <w:p w:rsidR="00CA39A5" w:rsidRDefault="00CA39A5">
      <w:pPr>
        <w:pStyle w:val="ConsPlusNormal"/>
        <w:jc w:val="center"/>
      </w:pPr>
      <w:r>
        <w:t>объектов, функционирующих на основе использования</w:t>
      </w:r>
    </w:p>
    <w:p w:rsidR="00CA39A5" w:rsidRDefault="00CA39A5">
      <w:pPr>
        <w:pStyle w:val="ConsPlusNormal"/>
        <w:jc w:val="center"/>
      </w:pPr>
      <w:r>
        <w:t>возобновляемых источников энергии</w:t>
      </w:r>
    </w:p>
    <w:p w:rsidR="00CA39A5" w:rsidRDefault="00CA39A5">
      <w:pPr>
        <w:pStyle w:val="ConsPlusNormal"/>
        <w:jc w:val="center"/>
      </w:pPr>
      <w:r>
        <w:t xml:space="preserve">(введен </w:t>
      </w:r>
      <w:hyperlink r:id="rId342" w:history="1">
        <w:r>
          <w:rPr>
            <w:color w:val="0000FF"/>
          </w:rPr>
          <w:t>Постановлением</w:t>
        </w:r>
      </w:hyperlink>
      <w:r>
        <w:t xml:space="preserve"> Правительства РФ от 28.05.2013 N 449)</w:t>
      </w:r>
    </w:p>
    <w:p w:rsidR="00CA39A5" w:rsidRDefault="00CA39A5">
      <w:pPr>
        <w:pStyle w:val="ConsPlusNormal"/>
        <w:jc w:val="center"/>
      </w:pPr>
    </w:p>
    <w:p w:rsidR="00CA39A5" w:rsidRDefault="00CA39A5">
      <w:pPr>
        <w:pStyle w:val="ConsPlusNormal"/>
        <w:ind w:firstLine="540"/>
        <w:jc w:val="both"/>
      </w:pPr>
      <w:r>
        <w:t xml:space="preserve">194. Цель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соответственно - отбор, проекты), состоит в определении проектов, в отношении которых будут заключены договоры, предусмотренные </w:t>
      </w:r>
      <w:hyperlink w:anchor="P127" w:history="1">
        <w:r>
          <w:rPr>
            <w:color w:val="0000FF"/>
          </w:rPr>
          <w:t>подпунктом 14 пункта 4</w:t>
        </w:r>
      </w:hyperlink>
      <w:r>
        <w:t xml:space="preserve"> настоящих Правил.</w:t>
      </w:r>
    </w:p>
    <w:p w:rsidR="00CA39A5" w:rsidRDefault="00CA39A5">
      <w:pPr>
        <w:pStyle w:val="ConsPlusNormal"/>
        <w:ind w:firstLine="540"/>
        <w:jc w:val="both"/>
      </w:pPr>
      <w:bookmarkStart w:id="142" w:name="P1399"/>
      <w:bookmarkEnd w:id="142"/>
      <w:r>
        <w:t>195. Отбор проектов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CA39A5" w:rsidRDefault="00CA39A5">
      <w:pPr>
        <w:pStyle w:val="ConsPlusNormal"/>
        <w:ind w:firstLine="540"/>
        <w:jc w:val="both"/>
      </w:pPr>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CA39A5" w:rsidRDefault="00CA39A5">
      <w:pPr>
        <w:pStyle w:val="ConsPlusNormal"/>
        <w:ind w:firstLine="540"/>
        <w:jc w:val="both"/>
      </w:pPr>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CA39A5" w:rsidRDefault="00CA39A5">
      <w:pPr>
        <w:pStyle w:val="ConsPlusNormal"/>
        <w:ind w:firstLine="540"/>
        <w:jc w:val="both"/>
      </w:pPr>
      <w: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CA39A5" w:rsidRDefault="00CA39A5">
      <w:pPr>
        <w:pStyle w:val="ConsPlusNormal"/>
        <w:ind w:firstLine="540"/>
        <w:jc w:val="both"/>
      </w:pPr>
      <w:r>
        <w:t xml:space="preserve">196. Ежегодно коммерческим оператором осуществляется единый для ценовых зон оптового рынка отбор проектов. В 2015 году такой отбор должен быть завершен до 30 декабря.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1428" w:history="1">
        <w:r>
          <w:rPr>
            <w:color w:val="0000FF"/>
          </w:rPr>
          <w:t>пунктом 204</w:t>
        </w:r>
      </w:hyperlink>
      <w:r>
        <w:t xml:space="preserve"> настоящих Правил:</w:t>
      </w:r>
    </w:p>
    <w:p w:rsidR="00CA39A5" w:rsidRDefault="00CA39A5">
      <w:pPr>
        <w:pStyle w:val="ConsPlusNormal"/>
        <w:jc w:val="both"/>
      </w:pPr>
      <w:r>
        <w:t xml:space="preserve">(в ред. Постановлений Правительства РФ от 11.05.2015 </w:t>
      </w:r>
      <w:hyperlink r:id="rId343" w:history="1">
        <w:r>
          <w:rPr>
            <w:color w:val="0000FF"/>
          </w:rPr>
          <w:t>N 458</w:t>
        </w:r>
      </w:hyperlink>
      <w:r>
        <w:t xml:space="preserve">, от 24.10.2015 </w:t>
      </w:r>
      <w:hyperlink r:id="rId344" w:history="1">
        <w:r>
          <w:rPr>
            <w:color w:val="0000FF"/>
          </w:rPr>
          <w:t>N 1138</w:t>
        </w:r>
      </w:hyperlink>
      <w:r>
        <w:t xml:space="preserve">, от 10.11.2015 </w:t>
      </w:r>
      <w:hyperlink r:id="rId345" w:history="1">
        <w:r>
          <w:rPr>
            <w:color w:val="0000FF"/>
          </w:rPr>
          <w:t>N 1210</w:t>
        </w:r>
      </w:hyperlink>
      <w:r>
        <w:t>)</w:t>
      </w:r>
    </w:p>
    <w:p w:rsidR="00CA39A5" w:rsidRDefault="00CA39A5">
      <w:pPr>
        <w:pStyle w:val="ConsPlusNormal"/>
        <w:ind w:firstLine="540"/>
        <w:jc w:val="both"/>
      </w:pPr>
      <w:r>
        <w:t>1) в календарном году, следующем за календарным годом проведения отбора проектов;</w:t>
      </w:r>
    </w:p>
    <w:p w:rsidR="00CA39A5" w:rsidRDefault="00CA39A5">
      <w:pPr>
        <w:pStyle w:val="ConsPlusNormal"/>
        <w:ind w:firstLine="540"/>
        <w:jc w:val="both"/>
      </w:pPr>
      <w:r>
        <w:t>2) в календарном году, наступающем через 1 календарный год после года проведения отбора проектов;</w:t>
      </w:r>
    </w:p>
    <w:p w:rsidR="00CA39A5" w:rsidRDefault="00CA39A5">
      <w:pPr>
        <w:pStyle w:val="ConsPlusNormal"/>
        <w:ind w:firstLine="540"/>
        <w:jc w:val="both"/>
      </w:pPr>
      <w:r>
        <w:t>3) в календарном году, наступающем через 2 календарных года после года проведения отбора проектов;</w:t>
      </w:r>
    </w:p>
    <w:p w:rsidR="00CA39A5" w:rsidRDefault="00CA39A5">
      <w:pPr>
        <w:pStyle w:val="ConsPlusNormal"/>
        <w:ind w:firstLine="540"/>
        <w:jc w:val="both"/>
      </w:pPr>
      <w:r>
        <w:t>4) в календарном году, наступающем через 3 календарных года после года проведения отбора проектов.</w:t>
      </w:r>
    </w:p>
    <w:p w:rsidR="00CA39A5" w:rsidRDefault="00CA39A5">
      <w:pPr>
        <w:pStyle w:val="ConsPlusNormal"/>
        <w:ind w:firstLine="540"/>
        <w:jc w:val="both"/>
      </w:pPr>
      <w:r>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CA39A5" w:rsidRDefault="00CA39A5">
      <w:pPr>
        <w:pStyle w:val="ConsPlusNormal"/>
        <w:ind w:firstLine="540"/>
        <w:jc w:val="both"/>
      </w:pPr>
      <w:r>
        <w:t xml:space="preserve">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w:t>
      </w:r>
      <w:r>
        <w:lastRenderedPageBreak/>
        <w:t>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CA39A5" w:rsidRDefault="00CA39A5">
      <w:pPr>
        <w:pStyle w:val="ConsPlusNormal"/>
        <w:ind w:firstLine="540"/>
        <w:jc w:val="both"/>
      </w:pPr>
      <w: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1399" w:history="1">
        <w:r>
          <w:rPr>
            <w:color w:val="0000FF"/>
          </w:rPr>
          <w:t>пунктом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в соответствующем году (далее - плановый объем необходимой к отбору мощности).</w:t>
      </w:r>
    </w:p>
    <w:p w:rsidR="00CA39A5" w:rsidRDefault="00CA39A5">
      <w:pPr>
        <w:pStyle w:val="ConsPlusNormal"/>
        <w:ind w:firstLine="540"/>
        <w:jc w:val="both"/>
      </w:pPr>
      <w:r>
        <w:t>Плановый объем необходимой к отбору мощности определяется как разность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наступления текущего года.</w:t>
      </w:r>
    </w:p>
    <w:p w:rsidR="00CA39A5" w:rsidRDefault="00CA39A5">
      <w:pPr>
        <w:pStyle w:val="ConsPlusNormal"/>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CA39A5" w:rsidRDefault="00CA39A5">
      <w:pPr>
        <w:pStyle w:val="ConsPlusNormal"/>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1399" w:history="1">
        <w:r>
          <w:rPr>
            <w:color w:val="0000FF"/>
          </w:rPr>
          <w:t>пунктом 195</w:t>
        </w:r>
      </w:hyperlink>
      <w: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1399" w:history="1">
        <w:r>
          <w:rPr>
            <w:color w:val="0000FF"/>
          </w:rPr>
          <w:t>пунктом 195</w:t>
        </w:r>
      </w:hyperlink>
      <w:r>
        <w:t xml:space="preserve"> настоящих Правил.</w:t>
      </w:r>
    </w:p>
    <w:p w:rsidR="00CA39A5" w:rsidRDefault="00CA39A5">
      <w:pPr>
        <w:pStyle w:val="ConsPlusNormal"/>
        <w:jc w:val="both"/>
      </w:pPr>
      <w:r>
        <w:t xml:space="preserve">(в ред. </w:t>
      </w:r>
      <w:hyperlink r:id="rId346"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1399" w:history="1">
        <w:r>
          <w:rPr>
            <w:color w:val="0000FF"/>
          </w:rPr>
          <w:t>пунктом 195</w:t>
        </w:r>
      </w:hyperlink>
      <w:r>
        <w:t xml:space="preserve"> настоящих Правил, для каждого календарного года.</w:t>
      </w:r>
    </w:p>
    <w:p w:rsidR="00CA39A5" w:rsidRDefault="00CA39A5">
      <w:pPr>
        <w:pStyle w:val="ConsPlusNormal"/>
        <w:ind w:firstLine="540"/>
        <w:jc w:val="both"/>
      </w:pPr>
      <w:r>
        <w:t xml:space="preserve">202.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2015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1399" w:history="1">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w:t>
      </w:r>
      <w:r>
        <w:lastRenderedPageBreak/>
        <w:t>проектов, публикует следующую информацию:</w:t>
      </w:r>
    </w:p>
    <w:p w:rsidR="00CA39A5" w:rsidRDefault="00CA39A5">
      <w:pPr>
        <w:pStyle w:val="ConsPlusNormal"/>
        <w:jc w:val="both"/>
      </w:pPr>
      <w:r>
        <w:t xml:space="preserve">(в ред. </w:t>
      </w:r>
      <w:hyperlink r:id="rId347" w:history="1">
        <w:r>
          <w:rPr>
            <w:color w:val="0000FF"/>
          </w:rPr>
          <w:t>Постановления</w:t>
        </w:r>
      </w:hyperlink>
      <w:r>
        <w:t xml:space="preserve"> Правительства РФ от 24.10.2015 N 1138)</w:t>
      </w:r>
    </w:p>
    <w:p w:rsidR="00CA39A5" w:rsidRDefault="00CA39A5">
      <w:pPr>
        <w:pStyle w:val="ConsPlusNormal"/>
        <w:ind w:firstLine="540"/>
        <w:jc w:val="both"/>
      </w:pPr>
      <w:r>
        <w:t>1) базовая предельная величина капитальных затрат на возведение 1 кВт установленной мощности генерирующего объекта;</w:t>
      </w:r>
    </w:p>
    <w:p w:rsidR="00CA39A5" w:rsidRDefault="00CA39A5">
      <w:pPr>
        <w:pStyle w:val="ConsPlusNormal"/>
        <w:jc w:val="both"/>
      </w:pPr>
      <w:r>
        <w:t xml:space="preserve">(в ред. </w:t>
      </w:r>
      <w:hyperlink r:id="rId348"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2) плановый объем необходимой к отбору мощности;</w:t>
      </w:r>
    </w:p>
    <w:p w:rsidR="00CA39A5" w:rsidRDefault="00CA39A5">
      <w:pPr>
        <w:pStyle w:val="ConsPlusNormal"/>
        <w:ind w:firstLine="540"/>
        <w:jc w:val="both"/>
      </w:pPr>
      <w:r>
        <w:t>3) целевые показатели локализации;</w:t>
      </w:r>
    </w:p>
    <w:p w:rsidR="00CA39A5" w:rsidRDefault="00CA39A5">
      <w:pPr>
        <w:pStyle w:val="ConsPlusNormal"/>
        <w:ind w:firstLine="540"/>
        <w:jc w:val="both"/>
      </w:pPr>
      <w:bookmarkStart w:id="143" w:name="P1423"/>
      <w:bookmarkEnd w:id="143"/>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CA39A5" w:rsidRDefault="00CA39A5">
      <w:pPr>
        <w:pStyle w:val="ConsPlusNormal"/>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CA39A5" w:rsidRDefault="00CA39A5">
      <w:pPr>
        <w:pStyle w:val="ConsPlusNormal"/>
        <w:ind w:firstLine="540"/>
        <w:jc w:val="both"/>
      </w:pPr>
      <w:r>
        <w:t xml:space="preserve">203. Информация, опубликованная в соответствии с </w:t>
      </w:r>
      <w:hyperlink w:anchor="P1423" w:history="1">
        <w:r>
          <w:rPr>
            <w:color w:val="0000FF"/>
          </w:rPr>
          <w:t>подпунктом 4 пункта 202</w:t>
        </w:r>
      </w:hyperlink>
      <w:r>
        <w:t xml:space="preserve"> настоящих Правил, не подлежит пересмотру до даты окончания срока подачи заявок на участие в отборе проектов.</w:t>
      </w:r>
    </w:p>
    <w:p w:rsidR="00CA39A5" w:rsidRDefault="00CA39A5">
      <w:pPr>
        <w:pStyle w:val="ConsPlusNormal"/>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15 декабря - для отбора, проводимого в 2015 году). Дата начала срока подачи заявок на участие в отборе проектов, проводимом в 2015 году, не может быть определена ранее 30 ноября 2015 г.</w:t>
      </w:r>
    </w:p>
    <w:p w:rsidR="00CA39A5" w:rsidRDefault="00CA39A5">
      <w:pPr>
        <w:pStyle w:val="ConsPlusNormal"/>
        <w:jc w:val="both"/>
      </w:pPr>
      <w:r>
        <w:t xml:space="preserve">(в ред. Постановлений Правительства РФ от 11.05.2015 </w:t>
      </w:r>
      <w:hyperlink r:id="rId349" w:history="1">
        <w:r>
          <w:rPr>
            <w:color w:val="0000FF"/>
          </w:rPr>
          <w:t>N 458</w:t>
        </w:r>
      </w:hyperlink>
      <w:r>
        <w:t xml:space="preserve"> (ред. 28.05.2015), от 24.10.2015 </w:t>
      </w:r>
      <w:hyperlink r:id="rId350" w:history="1">
        <w:r>
          <w:rPr>
            <w:color w:val="0000FF"/>
          </w:rPr>
          <w:t>N 1138</w:t>
        </w:r>
      </w:hyperlink>
      <w:r>
        <w:t>)</w:t>
      </w:r>
    </w:p>
    <w:p w:rsidR="00CA39A5" w:rsidRDefault="00CA39A5">
      <w:pPr>
        <w:pStyle w:val="ConsPlusNormal"/>
        <w:ind w:firstLine="540"/>
        <w:jc w:val="both"/>
      </w:pPr>
      <w:bookmarkStart w:id="144" w:name="P1428"/>
      <w:bookmarkEnd w:id="144"/>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CA39A5" w:rsidRDefault="00CA39A5">
      <w:pPr>
        <w:pStyle w:val="ConsPlusNormal"/>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CA39A5" w:rsidRDefault="00CA39A5">
      <w:pPr>
        <w:pStyle w:val="ConsPlusNormal"/>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CA39A5" w:rsidRDefault="00CA39A5">
      <w:pPr>
        <w:pStyle w:val="ConsPlusNormal"/>
        <w:ind w:firstLine="540"/>
        <w:jc w:val="both"/>
      </w:pPr>
      <w:r>
        <w:t>3) наименование проекта;</w:t>
      </w:r>
    </w:p>
    <w:p w:rsidR="00CA39A5" w:rsidRDefault="00CA39A5">
      <w:pPr>
        <w:pStyle w:val="ConsPlusNormal"/>
        <w:ind w:firstLine="540"/>
        <w:jc w:val="both"/>
      </w:pPr>
      <w:r>
        <w:t>4) наименование генерирующего объекта, строительство которого предусматривается проектом;</w:t>
      </w:r>
    </w:p>
    <w:p w:rsidR="00CA39A5" w:rsidRDefault="00CA39A5">
      <w:pPr>
        <w:pStyle w:val="ConsPlusNormal"/>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CA39A5" w:rsidRDefault="00CA39A5">
      <w:pPr>
        <w:pStyle w:val="ConsPlusNormal"/>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CA39A5" w:rsidRDefault="00CA39A5">
      <w:pPr>
        <w:pStyle w:val="ConsPlusNormal"/>
        <w:jc w:val="both"/>
      </w:pPr>
      <w:r>
        <w:t xml:space="preserve">(в ред. </w:t>
      </w:r>
      <w:hyperlink r:id="rId351"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7) плановый объем установленной мощности соответствующего генерирующего объекта;</w:t>
      </w:r>
    </w:p>
    <w:p w:rsidR="00CA39A5" w:rsidRDefault="00CA39A5">
      <w:pPr>
        <w:pStyle w:val="ConsPlusNormal"/>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1399" w:history="1">
        <w:r>
          <w:rPr>
            <w:color w:val="0000FF"/>
          </w:rPr>
          <w:t>пунктом 195</w:t>
        </w:r>
      </w:hyperlink>
      <w:r>
        <w:t xml:space="preserve"> настоящих Правил;</w:t>
      </w:r>
    </w:p>
    <w:p w:rsidR="00CA39A5" w:rsidRDefault="00CA39A5">
      <w:pPr>
        <w:pStyle w:val="ConsPlusNormal"/>
        <w:ind w:firstLine="540"/>
        <w:jc w:val="both"/>
      </w:pPr>
      <w:r>
        <w:t>9) указание на планируемое местонахождение соответствующего генерирующего объекта;</w:t>
      </w:r>
    </w:p>
    <w:p w:rsidR="00CA39A5" w:rsidRDefault="00CA39A5">
      <w:pPr>
        <w:pStyle w:val="ConsPlusNormal"/>
        <w:ind w:firstLine="540"/>
        <w:jc w:val="both"/>
      </w:pPr>
      <w:r>
        <w:t xml:space="preserve">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w:t>
      </w:r>
      <w:r>
        <w:lastRenderedPageBreak/>
        <w:t>электрическим сетям;</w:t>
      </w:r>
    </w:p>
    <w:p w:rsidR="00CA39A5" w:rsidRDefault="00CA39A5">
      <w:pPr>
        <w:pStyle w:val="ConsPlusNormal"/>
        <w:ind w:firstLine="540"/>
        <w:jc w:val="both"/>
      </w:pPr>
      <w:r>
        <w:t>11) плановый показатель локализации производства генерирующего оборудования.</w:t>
      </w:r>
    </w:p>
    <w:p w:rsidR="00CA39A5" w:rsidRDefault="00CA39A5">
      <w:pPr>
        <w:pStyle w:val="ConsPlusNormal"/>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CA39A5" w:rsidRDefault="00CA39A5">
      <w:pPr>
        <w:pStyle w:val="ConsPlusNormal"/>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CA39A5" w:rsidRDefault="00CA39A5">
      <w:pPr>
        <w:pStyle w:val="ConsPlusNormal"/>
        <w:ind w:firstLine="540"/>
        <w:jc w:val="both"/>
      </w:pPr>
      <w: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CA39A5" w:rsidRDefault="00CA39A5">
      <w:pPr>
        <w:pStyle w:val="ConsPlusNormal"/>
        <w:jc w:val="both"/>
      </w:pPr>
      <w:r>
        <w:t xml:space="preserve">(в ред. </w:t>
      </w:r>
      <w:hyperlink r:id="rId352"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CA39A5" w:rsidRDefault="00CA39A5">
      <w:pPr>
        <w:pStyle w:val="ConsPlusNormal"/>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CA39A5" w:rsidRDefault="00CA39A5">
      <w:pPr>
        <w:pStyle w:val="ConsPlusNormal"/>
        <w:ind w:firstLine="540"/>
        <w:jc w:val="both"/>
      </w:pPr>
      <w: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CA39A5" w:rsidRDefault="00CA39A5">
      <w:pPr>
        <w:pStyle w:val="ConsPlusNormal"/>
        <w:jc w:val="both"/>
      </w:pPr>
      <w:r>
        <w:t xml:space="preserve">(в ред. </w:t>
      </w:r>
      <w:hyperlink r:id="rId353"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CA39A5" w:rsidRDefault="00CA39A5">
      <w:pPr>
        <w:pStyle w:val="ConsPlusNormal"/>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CA39A5" w:rsidRDefault="00CA39A5">
      <w:pPr>
        <w:pStyle w:val="ConsPlusNormal"/>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CA39A5" w:rsidRDefault="00CA39A5">
      <w:pPr>
        <w:pStyle w:val="ConsPlusNormal"/>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CA39A5" w:rsidRDefault="00CA39A5">
      <w:pPr>
        <w:pStyle w:val="ConsPlusNormal"/>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CA39A5" w:rsidRDefault="00CA39A5">
      <w:pPr>
        <w:pStyle w:val="ConsPlusNormal"/>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CA39A5" w:rsidRDefault="00CA39A5">
      <w:pPr>
        <w:pStyle w:val="ConsPlusNormal"/>
        <w:ind w:firstLine="540"/>
        <w:jc w:val="both"/>
      </w:pPr>
      <w:r>
        <w:lastRenderedPageBreak/>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CA39A5" w:rsidRDefault="00CA39A5">
      <w:pPr>
        <w:pStyle w:val="ConsPlusNormal"/>
        <w:ind w:firstLine="540"/>
        <w:jc w:val="both"/>
      </w:pPr>
      <w:r>
        <w:t>210. Отбор проектов проводится в 2 этапа.</w:t>
      </w:r>
    </w:p>
    <w:p w:rsidR="00CA39A5" w:rsidRDefault="00CA39A5">
      <w:pPr>
        <w:pStyle w:val="ConsPlusNormal"/>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CA39A5" w:rsidRDefault="00CA39A5">
      <w:pPr>
        <w:pStyle w:val="ConsPlusNormal"/>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CA39A5" w:rsidRDefault="00CA39A5">
      <w:pPr>
        <w:pStyle w:val="ConsPlusNormal"/>
        <w:ind w:firstLine="540"/>
        <w:jc w:val="both"/>
      </w:pPr>
      <w:r>
        <w:t xml:space="preserve">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w:t>
      </w:r>
      <w:r>
        <w:lastRenderedPageBreak/>
        <w:t>генерирующего объекта.</w:t>
      </w:r>
    </w:p>
    <w:p w:rsidR="00CA39A5" w:rsidRDefault="00CA39A5">
      <w:pPr>
        <w:pStyle w:val="ConsPlusNormal"/>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CA39A5" w:rsidRDefault="00CA39A5">
      <w:pPr>
        <w:pStyle w:val="ConsPlusNormal"/>
        <w:ind w:firstLine="540"/>
        <w:jc w:val="both"/>
      </w:pPr>
      <w:r>
        <w:t>Если по результатам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CA39A5" w:rsidRDefault="00CA39A5">
      <w:pPr>
        <w:pStyle w:val="ConsPlusNormal"/>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CA39A5" w:rsidRDefault="00CA39A5">
      <w:pPr>
        <w:pStyle w:val="ConsPlusNormal"/>
        <w:ind w:firstLine="540"/>
        <w:jc w:val="both"/>
      </w:pPr>
      <w:r>
        <w:t>1) наименование участника оптового рынка;</w:t>
      </w:r>
    </w:p>
    <w:p w:rsidR="00CA39A5" w:rsidRDefault="00CA39A5">
      <w:pPr>
        <w:pStyle w:val="ConsPlusNormal"/>
        <w:ind w:firstLine="540"/>
        <w:jc w:val="both"/>
      </w:pPr>
      <w:r>
        <w:t>2) наименование проекта;</w:t>
      </w:r>
    </w:p>
    <w:p w:rsidR="00CA39A5" w:rsidRDefault="00CA39A5">
      <w:pPr>
        <w:pStyle w:val="ConsPlusNormal"/>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1399" w:history="1">
        <w:r>
          <w:rPr>
            <w:color w:val="0000FF"/>
          </w:rPr>
          <w:t>пунктом 195</w:t>
        </w:r>
      </w:hyperlink>
      <w:r>
        <w:t xml:space="preserve"> настоящих Правил;</w:t>
      </w:r>
    </w:p>
    <w:p w:rsidR="00CA39A5" w:rsidRDefault="00CA39A5">
      <w:pPr>
        <w:pStyle w:val="ConsPlusNormal"/>
        <w:ind w:firstLine="540"/>
        <w:jc w:val="both"/>
      </w:pPr>
      <w:r>
        <w:t>4) указание на планируемое местонахождение соответствующего генерирующего объекта;</w:t>
      </w:r>
    </w:p>
    <w:p w:rsidR="00CA39A5" w:rsidRDefault="00CA39A5">
      <w:pPr>
        <w:pStyle w:val="ConsPlusNormal"/>
        <w:ind w:firstLine="540"/>
        <w:jc w:val="both"/>
      </w:pPr>
      <w:r>
        <w:t>5) плановый объем установленной мощности соответствующего генерирующего объекта;</w:t>
      </w:r>
    </w:p>
    <w:p w:rsidR="00CA39A5" w:rsidRDefault="00CA39A5">
      <w:pPr>
        <w:pStyle w:val="ConsPlusNormal"/>
        <w:ind w:firstLine="540"/>
        <w:jc w:val="both"/>
      </w:pPr>
      <w:r>
        <w:t>6) плановая величина капитальных затрат на 1 кВт установленной мощности генерирующего объекта.</w:t>
      </w:r>
    </w:p>
    <w:p w:rsidR="00CA39A5" w:rsidRDefault="00CA39A5">
      <w:pPr>
        <w:pStyle w:val="ConsPlusNormal"/>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CA39A5" w:rsidRDefault="00CA39A5">
      <w:pPr>
        <w:pStyle w:val="ConsPlusNormal"/>
        <w:jc w:val="both"/>
      </w:pPr>
      <w:r>
        <w:t xml:space="preserve">(в ред. </w:t>
      </w:r>
      <w:hyperlink r:id="rId354" w:history="1">
        <w:r>
          <w:rPr>
            <w:color w:val="0000FF"/>
          </w:rPr>
          <w:t>Постановления</w:t>
        </w:r>
      </w:hyperlink>
      <w:r>
        <w:t xml:space="preserve"> Правительства РФ от 24.10.2015 N 1138)</w:t>
      </w:r>
    </w:p>
    <w:p w:rsidR="00CA39A5" w:rsidRDefault="00CA39A5">
      <w:pPr>
        <w:pStyle w:val="ConsPlusNormal"/>
        <w:ind w:firstLine="540"/>
        <w:jc w:val="both"/>
      </w:pPr>
      <w: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 Цена на мощность, поставляемую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CA39A5" w:rsidRDefault="00CA39A5">
      <w:pPr>
        <w:pStyle w:val="ConsPlusNormal"/>
        <w:jc w:val="both"/>
      </w:pPr>
      <w:r>
        <w:t xml:space="preserve">(в ред. </w:t>
      </w:r>
      <w:hyperlink r:id="rId355" w:history="1">
        <w:r>
          <w:rPr>
            <w:color w:val="0000FF"/>
          </w:rPr>
          <w:t>Постановления</w:t>
        </w:r>
      </w:hyperlink>
      <w:r>
        <w:t xml:space="preserve"> Правительства РФ от 10.11.2015 N 1210)</w:t>
      </w:r>
    </w:p>
    <w:p w:rsidR="00CA39A5" w:rsidRDefault="00CA39A5">
      <w:pPr>
        <w:pStyle w:val="ConsPlusNormal"/>
        <w:ind w:firstLine="540"/>
        <w:jc w:val="both"/>
      </w:pPr>
    </w:p>
    <w:p w:rsidR="00CA39A5" w:rsidRDefault="00CA39A5">
      <w:pPr>
        <w:pStyle w:val="ConsPlusNormal"/>
        <w:jc w:val="center"/>
      </w:pPr>
      <w:bookmarkStart w:id="145" w:name="P1474"/>
      <w:bookmarkEnd w:id="145"/>
      <w:r>
        <w:t>XVI. Порядок определения цены на мощность</w:t>
      </w:r>
    </w:p>
    <w:p w:rsidR="00CA39A5" w:rsidRDefault="00CA39A5">
      <w:pPr>
        <w:pStyle w:val="ConsPlusNormal"/>
        <w:jc w:val="center"/>
      </w:pPr>
      <w:r>
        <w:t>генерирующих объектов, отбираемых в целях предупреждения</w:t>
      </w:r>
    </w:p>
    <w:p w:rsidR="00CA39A5" w:rsidRDefault="00CA39A5">
      <w:pPr>
        <w:pStyle w:val="ConsPlusNormal"/>
        <w:jc w:val="center"/>
      </w:pPr>
      <w:r>
        <w:t>дефицита электрической энергии и мощности</w:t>
      </w:r>
    </w:p>
    <w:p w:rsidR="00CA39A5" w:rsidRDefault="00CA39A5">
      <w:pPr>
        <w:pStyle w:val="ConsPlusNormal"/>
        <w:jc w:val="center"/>
      </w:pPr>
      <w:r>
        <w:t xml:space="preserve">(введен </w:t>
      </w:r>
      <w:hyperlink r:id="rId356" w:history="1">
        <w:r>
          <w:rPr>
            <w:color w:val="0000FF"/>
          </w:rPr>
          <w:t>Постановлением</w:t>
        </w:r>
      </w:hyperlink>
      <w:r>
        <w:t xml:space="preserve"> Правительства РФ от 29.10.2015 N 1166)</w:t>
      </w:r>
    </w:p>
    <w:p w:rsidR="00CA39A5" w:rsidRDefault="00CA39A5">
      <w:pPr>
        <w:pStyle w:val="ConsPlusNormal"/>
        <w:jc w:val="both"/>
      </w:pPr>
    </w:p>
    <w:p w:rsidR="00CA39A5" w:rsidRDefault="00CA39A5">
      <w:pPr>
        <w:pStyle w:val="ConsPlusNormal"/>
        <w:ind w:firstLine="540"/>
        <w:jc w:val="both"/>
      </w:pPr>
      <w:r>
        <w:t>215. Настоящий раздел определяет порядок определения цены на мощность, используемой при проведении отбора мощности новых генерирующих объектов, и цены на мощность, продаваемую по итогам отбора мощности новых генерирующих объектов.</w:t>
      </w:r>
    </w:p>
    <w:p w:rsidR="00CA39A5" w:rsidRDefault="00CA39A5">
      <w:pPr>
        <w:pStyle w:val="ConsPlusNormal"/>
        <w:ind w:firstLine="540"/>
        <w:jc w:val="both"/>
      </w:pPr>
      <w:r>
        <w:t>216. Цена на мощность генерирующего объекта, в отношении которого субъектом оптового рынка подана заявка на отбор мощности новых генерирующих объектов, используемая при проведении отбора мощности новых генерирующих объектов, определяется советом рынка и направляется системному оператору в сроки, установленные договором о присоединении к торговой системе оптового рынка, но не позднее 10 рабочих дней после окончания срока подачи ценовых заявок на соответствующий отбор мощности новых генерирующих объектов.</w:t>
      </w:r>
    </w:p>
    <w:p w:rsidR="00CA39A5" w:rsidRDefault="00CA39A5">
      <w:pPr>
        <w:pStyle w:val="ConsPlusNormal"/>
        <w:ind w:firstLine="540"/>
        <w:jc w:val="both"/>
      </w:pPr>
      <w:r>
        <w:t xml:space="preserve">217. Цена на мощность, продаваемую по итогам отбора мощности новых генерирующих </w:t>
      </w:r>
      <w:r>
        <w:lastRenderedPageBreak/>
        <w:t>объектов, определяется коммерческим оператором оптового рынка до 31 января года, в котором в соответствии с настоящими Правилами осуществляется продажа мощности по итогам соответствующего отбора мощности, в сроки, установленные договором о присоединении к торговой системе оптового рынка, для каждого генерирующего объекта, отобранного по результатам отбора мощности новых генерирующих объектов.</w:t>
      </w:r>
    </w:p>
    <w:p w:rsidR="00CA39A5" w:rsidRDefault="00CA39A5">
      <w:pPr>
        <w:pStyle w:val="ConsPlusNormal"/>
        <w:ind w:firstLine="540"/>
        <w:jc w:val="both"/>
      </w:pPr>
      <w:bookmarkStart w:id="146" w:name="P1482"/>
      <w:bookmarkEnd w:id="146"/>
      <w:r>
        <w:t>218. Цена на мощность рассчитывается в отношении генерирующего объекта с учетом его отнесения к одному из следующих типов генерирующих объектов:</w:t>
      </w:r>
    </w:p>
    <w:p w:rsidR="00CA39A5" w:rsidRDefault="00CA39A5">
      <w:pPr>
        <w:pStyle w:val="ConsPlusNormal"/>
        <w:ind w:firstLine="540"/>
        <w:jc w:val="both"/>
      </w:pPr>
      <w:bookmarkStart w:id="147" w:name="P1483"/>
      <w:bookmarkEnd w:id="147"/>
      <w:r>
        <w:t>1) генерирующие объекты на базе газотурбинных установок;</w:t>
      </w:r>
    </w:p>
    <w:p w:rsidR="00CA39A5" w:rsidRDefault="00CA39A5">
      <w:pPr>
        <w:pStyle w:val="ConsPlusNormal"/>
        <w:ind w:firstLine="540"/>
        <w:jc w:val="both"/>
      </w:pPr>
      <w:r>
        <w:t>2) генерирующие объекты на базе парогазовых установок и иные типы, не предусмотренные настоящим пунктом;</w:t>
      </w:r>
    </w:p>
    <w:p w:rsidR="00CA39A5" w:rsidRDefault="00CA39A5">
      <w:pPr>
        <w:pStyle w:val="ConsPlusNormal"/>
        <w:ind w:firstLine="540"/>
        <w:jc w:val="both"/>
      </w:pPr>
      <w:r>
        <w:t>3) генерирующие объекты на базе паросиловых установок, использующих в качестве основного топлива природный газ;</w:t>
      </w:r>
    </w:p>
    <w:p w:rsidR="00CA39A5" w:rsidRDefault="00CA39A5">
      <w:pPr>
        <w:pStyle w:val="ConsPlusNormal"/>
        <w:ind w:firstLine="540"/>
        <w:jc w:val="both"/>
      </w:pPr>
      <w:bookmarkStart w:id="148" w:name="P1486"/>
      <w:bookmarkEnd w:id="148"/>
      <w:r>
        <w:t>4) генерирующие объекты на базе газопоршневых агрегатов;</w:t>
      </w:r>
    </w:p>
    <w:p w:rsidR="00CA39A5" w:rsidRDefault="00CA39A5">
      <w:pPr>
        <w:pStyle w:val="ConsPlusNormal"/>
        <w:ind w:firstLine="540"/>
        <w:jc w:val="both"/>
      </w:pPr>
      <w:bookmarkStart w:id="149" w:name="P1487"/>
      <w:bookmarkEnd w:id="149"/>
      <w:r>
        <w:t>5) генерирующие объекты на базе паросиловых установок, использующих в качестве основного топлива уголь.</w:t>
      </w:r>
    </w:p>
    <w:p w:rsidR="00CA39A5" w:rsidRDefault="00CA39A5">
      <w:pPr>
        <w:pStyle w:val="ConsPlusNormal"/>
        <w:ind w:firstLine="540"/>
        <w:jc w:val="both"/>
      </w:pPr>
      <w:r>
        <w:t>219. Цена на мощность определяется как одна двенадцатая неотрицательной разности удельной необходимой валовой выручки, определенной для генерирующего объекта в соответствии с настоящими Правилами, и величины удельной прибыли от продажи электрической энергии, выработанной этим генерирующим объектом.</w:t>
      </w:r>
    </w:p>
    <w:p w:rsidR="00CA39A5" w:rsidRDefault="00CA39A5">
      <w:pPr>
        <w:pStyle w:val="ConsPlusNormal"/>
        <w:ind w:firstLine="540"/>
        <w:jc w:val="both"/>
      </w:pPr>
      <w:r>
        <w:t>220. Величина удельной прибыли от продажи электрической энергии, выработанной генерирующим объектом, рассчитывается для генерирующего объекта как произведение числа часов в календарном году, значения коэффициента использования установленной мощности, установленного в соответствии с настоящими Правилами для генерирующих объектов соответствующего типа, и неотрицательной разности цены продажи электрической энергии по итогам конкурентного отбора на рынке на сутки вперед и произведения установленного в соответствии с настоящими Правилами для соответствующего типа генерирующих объектов значения удельного расхода условного топлива и стоимости за единицу условного топлива.</w:t>
      </w:r>
    </w:p>
    <w:p w:rsidR="00CA39A5" w:rsidRDefault="00CA39A5">
      <w:pPr>
        <w:pStyle w:val="ConsPlusNormal"/>
        <w:ind w:firstLine="540"/>
        <w:jc w:val="both"/>
      </w:pPr>
      <w:r>
        <w:t>При расчете цены на мощность, используемой при проведении отбора мощности новых генерирующих объектов, в качестве цены продажи электрической энергии по итогам конкурентного отбора на рынке на сутки вперед используется прогноз, выполненный советом рынка в отношении года, на который проводится отбор мощности новых генерирующих объектов. Стоимость за единицу условного топлива прогнозируется советом рынка исходя из прогноза социально-экономического развития с учетом калорийного эквивалента соответствующего топлива.</w:t>
      </w:r>
    </w:p>
    <w:p w:rsidR="00CA39A5" w:rsidRDefault="00CA39A5">
      <w:pPr>
        <w:pStyle w:val="ConsPlusNormal"/>
        <w:ind w:firstLine="540"/>
        <w:jc w:val="both"/>
      </w:pPr>
      <w:r>
        <w:t>При расчете цены на мощность, продаваемую по итогам отбора мощности новых генерирующих объектов, в качестве цены продажи электрической энергии по итогам конкурентного отбора на рынке на сутки вперед используется определенная в соответствии с договором о присоединении к торговой системе оптового рынка средневзвешенная за предшествующий календарный год цена электрической энергии, определенная по итогам конкурентного отбора на рынке на сутки вперед. Стоимость за единицу условного топлива определяется в соответствии с договором о присоединении к торговой системе оптового рынка исходя из цены соответствующего вида топлива в предшествующем календарном году с учетом калорийного эквивалента соответствующего топлива.</w:t>
      </w:r>
    </w:p>
    <w:p w:rsidR="00CA39A5" w:rsidRDefault="00CA39A5">
      <w:pPr>
        <w:pStyle w:val="ConsPlusNormal"/>
        <w:ind w:firstLine="540"/>
        <w:jc w:val="both"/>
      </w:pPr>
      <w:r>
        <w:t>221. Коэффициент использования установленной мощности устанавливается равным:</w:t>
      </w:r>
    </w:p>
    <w:p w:rsidR="00CA39A5" w:rsidRDefault="00CA39A5">
      <w:pPr>
        <w:pStyle w:val="ConsPlusNormal"/>
        <w:ind w:firstLine="540"/>
        <w:jc w:val="both"/>
      </w:pPr>
      <w:r>
        <w:t>0,25 - в отношении генерирующих объектов на базе газотурбинных установок;</w:t>
      </w:r>
    </w:p>
    <w:p w:rsidR="00CA39A5" w:rsidRDefault="00CA39A5">
      <w:pPr>
        <w:pStyle w:val="ConsPlusNormal"/>
        <w:ind w:firstLine="540"/>
        <w:jc w:val="both"/>
      </w:pPr>
      <w:r>
        <w:t>0,85 - в отношении генерирующих объектов на базе парогазовых установок, газопоршневых агрегатов и иных типов генерирующих объектов, не относящихся к генерирующим объектам на базе газотурбинных установок и паросиловых установок;</w:t>
      </w:r>
    </w:p>
    <w:p w:rsidR="00CA39A5" w:rsidRDefault="00CA39A5">
      <w:pPr>
        <w:pStyle w:val="ConsPlusNormal"/>
        <w:ind w:firstLine="540"/>
        <w:jc w:val="both"/>
      </w:pPr>
      <w:r>
        <w:t>0,5 - в отношении генерирующих объектов на базе паросиловых установок, использующих в качестве основного топлива природный газ;</w:t>
      </w:r>
    </w:p>
    <w:p w:rsidR="00CA39A5" w:rsidRDefault="00CA39A5">
      <w:pPr>
        <w:pStyle w:val="ConsPlusNormal"/>
        <w:ind w:firstLine="540"/>
        <w:jc w:val="both"/>
      </w:pPr>
      <w:r>
        <w:t>0,9 - в отношении генерирующих объектов на базе паросиловых установок, использующих в качестве основного топлива уголь.</w:t>
      </w:r>
    </w:p>
    <w:p w:rsidR="00CA39A5" w:rsidRDefault="00CA39A5">
      <w:pPr>
        <w:pStyle w:val="ConsPlusNormal"/>
        <w:ind w:firstLine="540"/>
        <w:jc w:val="both"/>
      </w:pPr>
      <w:r>
        <w:t>222. Значение удельного расхода условного топлива устанавливается равным:</w:t>
      </w:r>
    </w:p>
    <w:p w:rsidR="00CA39A5" w:rsidRDefault="00CA39A5">
      <w:pPr>
        <w:pStyle w:val="ConsPlusNormal"/>
        <w:ind w:firstLine="540"/>
        <w:jc w:val="both"/>
      </w:pPr>
      <w:r>
        <w:t xml:space="preserve">360 граммам условного топлива на выработку 1 кВт·ч электрической энергии - в отношении </w:t>
      </w:r>
      <w:r>
        <w:lastRenderedPageBreak/>
        <w:t>генерирующих объектов на базе газотурбинных установок;</w:t>
      </w:r>
    </w:p>
    <w:p w:rsidR="00CA39A5" w:rsidRDefault="00CA39A5">
      <w:pPr>
        <w:pStyle w:val="ConsPlusNormal"/>
        <w:ind w:firstLine="540"/>
        <w:jc w:val="both"/>
      </w:pPr>
      <w:r>
        <w:t>247 граммам условного топлива на выработку 1 кВт·ч электрической энергии - в отношении генерирующих объектов на базе газопоршневых агрегатов;</w:t>
      </w:r>
    </w:p>
    <w:p w:rsidR="00CA39A5" w:rsidRDefault="00CA39A5">
      <w:pPr>
        <w:pStyle w:val="ConsPlusNormal"/>
        <w:ind w:firstLine="540"/>
        <w:jc w:val="both"/>
      </w:pPr>
      <w:r>
        <w:t>230 граммам условного топлива на выработку 1 кВт·ч электрической энергии - в отношении генерирующих объектов на базе парогазовых установок и иных типов генерирующих объектов, не относящихся к генерирующим объектам на базе газотурбинных установок, паросиловых установок и газопоршневых агрегатов;</w:t>
      </w:r>
    </w:p>
    <w:p w:rsidR="00CA39A5" w:rsidRDefault="00CA39A5">
      <w:pPr>
        <w:pStyle w:val="ConsPlusNormal"/>
        <w:ind w:firstLine="540"/>
        <w:jc w:val="both"/>
      </w:pPr>
      <w:r>
        <w:t>280 граммам условного топлива на выработку 1 кВт·ч электрической энергии - в отношении генерирующих объектов на базе паросиловых установок, использующих в качестве основного топлива природный газ;</w:t>
      </w:r>
    </w:p>
    <w:p w:rsidR="00CA39A5" w:rsidRDefault="00CA39A5">
      <w:pPr>
        <w:pStyle w:val="ConsPlusNormal"/>
        <w:ind w:firstLine="540"/>
        <w:jc w:val="both"/>
      </w:pPr>
      <w:r>
        <w:t>330 граммам условного топлива на выработку 1 кВт·ч электрической энергии - в отношении генерирующих объектов на базе паросиловых установок, использующих в качестве основного топлива уголь.</w:t>
      </w:r>
    </w:p>
    <w:p w:rsidR="00CA39A5" w:rsidRDefault="00CA39A5">
      <w:pPr>
        <w:pStyle w:val="ConsPlusNormal"/>
        <w:ind w:firstLine="540"/>
        <w:jc w:val="both"/>
      </w:pPr>
      <w:r>
        <w:t>223. Расчет удельной необходимой валовой выручки генерирующего объекта (</w:t>
      </w:r>
      <w:r w:rsidRPr="000F5FAA">
        <w:rPr>
          <w:position w:val="-12"/>
        </w:rPr>
        <w:pict>
          <v:shape id="_x0000_i1025" style="width:38.4pt;height:19.8pt" coordsize="" o:spt="100" adj="0,,0" path="" filled="f" stroked="f">
            <v:stroke joinstyle="miter"/>
            <v:imagedata r:id="rId357" o:title="base_1_192010_38"/>
            <v:formulas/>
            <v:path o:connecttype="segments"/>
          </v:shape>
        </w:pict>
      </w:r>
      <w:r>
        <w:t>) для целей определения цены на мощность осуществляется по формуле:</w:t>
      </w:r>
    </w:p>
    <w:p w:rsidR="00CA39A5" w:rsidRDefault="00CA39A5">
      <w:pPr>
        <w:pStyle w:val="ConsPlusNormal"/>
        <w:jc w:val="both"/>
      </w:pPr>
    </w:p>
    <w:p w:rsidR="00CA39A5" w:rsidRDefault="00CA39A5">
      <w:pPr>
        <w:pStyle w:val="ConsPlusNormal"/>
        <w:jc w:val="center"/>
      </w:pPr>
      <w:r w:rsidRPr="000F5FAA">
        <w:rPr>
          <w:position w:val="-16"/>
        </w:rPr>
        <w:pict>
          <v:shape id="_x0000_i1026" style="width:432.6pt;height:24pt" coordsize="" o:spt="100" adj="0,,0" path="" filled="f" stroked="f">
            <v:stroke joinstyle="miter"/>
            <v:imagedata r:id="rId358" o:title="base_1_192010_39"/>
            <v:formulas/>
            <v:path o:connecttype="segments"/>
          </v:shape>
        </w:pict>
      </w:r>
      <w:r>
        <w:t>,</w:t>
      </w:r>
    </w:p>
    <w:p w:rsidR="00CA39A5" w:rsidRDefault="00CA39A5">
      <w:pPr>
        <w:pStyle w:val="ConsPlusNormal"/>
        <w:jc w:val="both"/>
      </w:pPr>
    </w:p>
    <w:p w:rsidR="00CA39A5" w:rsidRDefault="00CA39A5">
      <w:pPr>
        <w:pStyle w:val="ConsPlusNormal"/>
        <w:ind w:firstLine="540"/>
        <w:jc w:val="both"/>
      </w:pPr>
      <w:r>
        <w:t>где:</w:t>
      </w:r>
    </w:p>
    <w:p w:rsidR="00CA39A5" w:rsidRDefault="00CA39A5">
      <w:pPr>
        <w:pStyle w:val="ConsPlusNormal"/>
        <w:ind w:firstLine="540"/>
        <w:jc w:val="both"/>
      </w:pPr>
      <w:r w:rsidRPr="000F5FAA">
        <w:rPr>
          <w:position w:val="-12"/>
        </w:rPr>
        <w:pict>
          <v:shape id="_x0000_i1027" style="width:28.2pt;height:21.6pt" coordsize="" o:spt="100" adj="0,,0" path="" filled="f" stroked="f">
            <v:stroke joinstyle="miter"/>
            <v:imagedata r:id="rId359" o:title="base_1_192010_40"/>
            <v:formulas/>
            <v:path o:connecttype="segments"/>
          </v:shape>
        </w:pict>
      </w:r>
      <w:r>
        <w:t xml:space="preserve"> - объем средств на возмещение капитальных затрат по состоянию на начало года m;</w:t>
      </w:r>
    </w:p>
    <w:p w:rsidR="00CA39A5" w:rsidRDefault="00CA39A5">
      <w:pPr>
        <w:pStyle w:val="ConsPlusNormal"/>
        <w:ind w:firstLine="540"/>
        <w:jc w:val="both"/>
      </w:pPr>
      <w:r w:rsidRPr="000F5FAA">
        <w:rPr>
          <w:position w:val="-12"/>
        </w:rPr>
        <w:pict>
          <v:shape id="_x0000_i1028" style="width:23.4pt;height:21.6pt" coordsize="" o:spt="100" adj="0,,0" path="" filled="f" stroked="f">
            <v:stroke joinstyle="miter"/>
            <v:imagedata r:id="rId360" o:title="base_1_192010_41"/>
            <v:formulas/>
            <v:path o:connecttype="segments"/>
          </v:shape>
        </w:pict>
      </w:r>
      <w:r>
        <w:t xml:space="preserve"> - величина капитальных затрат, возмещаемых в году m;</w:t>
      </w:r>
    </w:p>
    <w:p w:rsidR="00CA39A5" w:rsidRDefault="00CA39A5">
      <w:pPr>
        <w:pStyle w:val="ConsPlusNormal"/>
        <w:ind w:firstLine="540"/>
        <w:jc w:val="both"/>
      </w:pPr>
      <w:r w:rsidRPr="000F5FAA">
        <w:rPr>
          <w:position w:val="-10"/>
        </w:rPr>
        <w:pict>
          <v:shape id="_x0000_i1029" style="width:34.8pt;height:19.8pt" coordsize="" o:spt="100" adj="0,,0" path="" filled="f" stroked="f">
            <v:stroke joinstyle="miter"/>
            <v:imagedata r:id="rId361" o:title="base_1_192010_42"/>
            <v:formulas/>
            <v:path o:connecttype="segments"/>
          </v:shape>
        </w:pict>
      </w:r>
      <w:r>
        <w:t xml:space="preserve"> - норма доходности инвестированного капитала, рассчитанная по итогам года, предшествующего году m;</w:t>
      </w:r>
    </w:p>
    <w:p w:rsidR="00CA39A5" w:rsidRDefault="00CA39A5">
      <w:pPr>
        <w:pStyle w:val="ConsPlusNormal"/>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указанное в ценовой заявке на соответствующий отбор;</w:t>
      </w:r>
    </w:p>
    <w:p w:rsidR="00CA39A5" w:rsidRDefault="00CA39A5">
      <w:pPr>
        <w:pStyle w:val="ConsPlusNormal"/>
        <w:ind w:firstLine="540"/>
        <w:jc w:val="both"/>
      </w:pPr>
      <w:r>
        <w:t>m - порядковый номер года поставки мощности по итогам отбора мощности новых генерирующих объектов;</w:t>
      </w:r>
    </w:p>
    <w:p w:rsidR="00CA39A5" w:rsidRDefault="00CA39A5">
      <w:pPr>
        <w:pStyle w:val="ConsPlusNormal"/>
        <w:ind w:firstLine="540"/>
        <w:jc w:val="both"/>
      </w:pPr>
      <w:r w:rsidRPr="000F5FAA">
        <w:rPr>
          <w:position w:val="-4"/>
        </w:rPr>
        <w:pict>
          <v:shape id="_x0000_i1030" style="width:31.2pt;height:16.8pt" coordsize="" o:spt="100" adj="0,,0" path="" filled="f" stroked="f">
            <v:stroke joinstyle="miter"/>
            <v:imagedata r:id="rId362" o:title="base_1_192010_43"/>
            <v:formulas/>
            <v:path o:connecttype="segments"/>
          </v:shape>
        </w:pict>
      </w:r>
      <w:r>
        <w:t xml:space="preserve"> - ставка налога на имущество организаций, действующая в году m в субъекте Российской Федерации, в котором уплачивается налог на имущество организаций в отношении генерирующего объекта;</w:t>
      </w:r>
    </w:p>
    <w:p w:rsidR="00CA39A5" w:rsidRDefault="00CA39A5">
      <w:pPr>
        <w:pStyle w:val="ConsPlusNormal"/>
        <w:ind w:firstLine="540"/>
        <w:jc w:val="both"/>
      </w:pPr>
      <w:r w:rsidRPr="000F5FAA">
        <w:rPr>
          <w:position w:val="-12"/>
        </w:rPr>
        <w:pict>
          <v:shape id="_x0000_i1031" style="width:34.8pt;height:21.6pt" coordsize="" o:spt="100" adj="0,,0" path="" filled="f" stroked="f">
            <v:stroke joinstyle="miter"/>
            <v:imagedata r:id="rId363" o:title="base_1_192010_44"/>
            <v:formulas/>
            <v:path o:connecttype="segments"/>
          </v:shape>
        </w:pict>
      </w:r>
      <w:r>
        <w:t xml:space="preserve"> - определяемая в соответствии с настоящими Правилами величина эксплуатационных затрат в году m.</w:t>
      </w:r>
    </w:p>
    <w:p w:rsidR="00CA39A5" w:rsidRDefault="00CA39A5">
      <w:pPr>
        <w:pStyle w:val="ConsPlusNormal"/>
        <w:ind w:firstLine="540"/>
        <w:jc w:val="both"/>
      </w:pPr>
      <w:r>
        <w:t xml:space="preserve">Особенности расчета параметров для расчета цены на мощность, используемой при проведении отбора мощности новых генерирующих объектов, определены в </w:t>
      </w:r>
      <w:hyperlink w:anchor="P1547" w:history="1">
        <w:r>
          <w:rPr>
            <w:color w:val="0000FF"/>
          </w:rPr>
          <w:t>пункте 230</w:t>
        </w:r>
      </w:hyperlink>
      <w:r>
        <w:t xml:space="preserve"> настоящих Правил.</w:t>
      </w:r>
    </w:p>
    <w:p w:rsidR="00CA39A5" w:rsidRDefault="00CA39A5">
      <w:pPr>
        <w:pStyle w:val="ConsPlusNormal"/>
        <w:ind w:firstLine="540"/>
        <w:jc w:val="both"/>
      </w:pPr>
      <w:r>
        <w:t>224. Эксплуатационные затраты в 2014 году принимаются равными:</w:t>
      </w:r>
    </w:p>
    <w:p w:rsidR="00CA39A5" w:rsidRDefault="00CA39A5">
      <w:pPr>
        <w:pStyle w:val="ConsPlusNormal"/>
        <w:ind w:firstLine="540"/>
        <w:jc w:val="both"/>
      </w:pPr>
      <w:r>
        <w:t xml:space="preserve">105 тыс. рублей за 1 МВт в месяц - для генерирующих объектов, отнесенных к одному из типов генерирующих объектов, предусмотренных </w:t>
      </w:r>
      <w:hyperlink w:anchor="P1483" w:history="1">
        <w:r>
          <w:rPr>
            <w:color w:val="0000FF"/>
          </w:rPr>
          <w:t>подпунктами 1</w:t>
        </w:r>
      </w:hyperlink>
      <w:r>
        <w:t xml:space="preserve"> - </w:t>
      </w:r>
      <w:hyperlink w:anchor="P1486" w:history="1">
        <w:r>
          <w:rPr>
            <w:color w:val="0000FF"/>
          </w:rPr>
          <w:t>4 пункта 218</w:t>
        </w:r>
      </w:hyperlink>
      <w:r>
        <w:t xml:space="preserve"> настоящих Правил;</w:t>
      </w:r>
    </w:p>
    <w:p w:rsidR="00CA39A5" w:rsidRDefault="00CA39A5">
      <w:pPr>
        <w:pStyle w:val="ConsPlusNormal"/>
        <w:ind w:firstLine="540"/>
        <w:jc w:val="both"/>
      </w:pPr>
      <w:r>
        <w:t xml:space="preserve">161 тыс. рублей за 1 МВт в месяц - для генерирующих объектов, отнесенных к типу генерирующих объектов, предусмотренному </w:t>
      </w:r>
      <w:hyperlink w:anchor="P1487" w:history="1">
        <w:r>
          <w:rPr>
            <w:color w:val="0000FF"/>
          </w:rPr>
          <w:t>подпунктом 5 пункта 218</w:t>
        </w:r>
      </w:hyperlink>
      <w:r>
        <w:t xml:space="preserve"> настоящих Правил.</w:t>
      </w:r>
    </w:p>
    <w:p w:rsidR="00CA39A5" w:rsidRDefault="00CA39A5">
      <w:pPr>
        <w:pStyle w:val="ConsPlusNormal"/>
        <w:ind w:firstLine="540"/>
        <w:jc w:val="both"/>
      </w:pPr>
      <w:r>
        <w:t>Величина эксплуатационных затрат в году m индексируется за период с 1 января 2014 г. до 1 января года, в котором производится продажа мощности,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CA39A5" w:rsidRDefault="00CA39A5">
      <w:pPr>
        <w:pStyle w:val="ConsPlusNormal"/>
        <w:ind w:firstLine="540"/>
        <w:jc w:val="both"/>
      </w:pPr>
      <w:r>
        <w:t>225. Объем средств на возмещение капитальных затрат по состоянию на начало года, на который проводился соответствующий отбор (</w:t>
      </w:r>
      <w:r w:rsidRPr="000F5FAA">
        <w:rPr>
          <w:position w:val="-12"/>
        </w:rPr>
        <w:pict>
          <v:shape id="_x0000_i1032" style="width:24pt;height:21.6pt" coordsize="" o:spt="100" adj="0,,0" path="" filled="f" stroked="f">
            <v:stroke joinstyle="miter"/>
            <v:imagedata r:id="rId364" o:title="base_1_192010_45"/>
            <v:formulas/>
            <v:path o:connecttype="segments"/>
          </v:shape>
        </w:pict>
      </w:r>
      <w:r>
        <w:t>), определяется по формуле:</w:t>
      </w:r>
    </w:p>
    <w:p w:rsidR="00CA39A5" w:rsidRDefault="00CA39A5">
      <w:pPr>
        <w:pStyle w:val="ConsPlusNormal"/>
        <w:jc w:val="both"/>
      </w:pPr>
    </w:p>
    <w:p w:rsidR="00CA39A5" w:rsidRDefault="00CA39A5">
      <w:pPr>
        <w:pStyle w:val="ConsPlusNormal"/>
        <w:jc w:val="center"/>
      </w:pPr>
      <w:r w:rsidRPr="000F5FAA">
        <w:rPr>
          <w:position w:val="-16"/>
        </w:rPr>
        <w:lastRenderedPageBreak/>
        <w:pict>
          <v:shape id="_x0000_i1033" style="width:171.6pt;height:26.4pt" coordsize="" o:spt="100" adj="0,,0" path="" filled="f" stroked="f">
            <v:stroke joinstyle="miter"/>
            <v:imagedata r:id="rId365" o:title="base_1_192010_46"/>
            <v:formulas/>
            <v:path o:connecttype="segments"/>
          </v:shape>
        </w:pict>
      </w:r>
      <w:r>
        <w:t>,</w:t>
      </w:r>
    </w:p>
    <w:p w:rsidR="00CA39A5" w:rsidRDefault="00CA39A5">
      <w:pPr>
        <w:pStyle w:val="ConsPlusNormal"/>
        <w:jc w:val="both"/>
      </w:pPr>
    </w:p>
    <w:p w:rsidR="00CA39A5" w:rsidRDefault="00CA39A5">
      <w:pPr>
        <w:pStyle w:val="ConsPlusNormal"/>
        <w:ind w:firstLine="540"/>
        <w:jc w:val="both"/>
      </w:pPr>
      <w:r>
        <w:t>где:</w:t>
      </w:r>
    </w:p>
    <w:p w:rsidR="00CA39A5" w:rsidRDefault="00CA39A5">
      <w:pPr>
        <w:pStyle w:val="ConsPlusNormal"/>
        <w:ind w:firstLine="540"/>
        <w:jc w:val="both"/>
      </w:pPr>
      <w:r w:rsidRPr="000F5FAA">
        <w:rPr>
          <w:position w:val="-12"/>
        </w:rPr>
        <w:pict>
          <v:shape id="_x0000_i1034" style="width:37.8pt;height:21.6pt" coordsize="" o:spt="100" adj="0,,0" path="" filled="f" stroked="f">
            <v:stroke joinstyle="miter"/>
            <v:imagedata r:id="rId366" o:title="base_1_192010_47"/>
            <v:formulas/>
            <v:path o:connecttype="segments"/>
          </v:shape>
        </w:pict>
      </w:r>
      <w:r>
        <w:t xml:space="preserve"> - среднее арифметическое значение норм доходности инвестированного капитала, рассчитанных для каждого года строительства генерирующего объекта, предшествующего году, на который проводился соответствующий отбор;</w:t>
      </w:r>
    </w:p>
    <w:p w:rsidR="00CA39A5" w:rsidRDefault="00CA39A5">
      <w:pPr>
        <w:pStyle w:val="ConsPlusNormal"/>
        <w:ind w:firstLine="540"/>
        <w:jc w:val="both"/>
      </w:pPr>
      <w:r>
        <w:t xml:space="preserve">Sстр - срок строительства генерирующего объекта, принимаемый равным 5 годам для генерирующих объектов, отнесенных к типу генерирующих объектов, предусмотренному </w:t>
      </w:r>
      <w:hyperlink w:anchor="P1487" w:history="1">
        <w:r>
          <w:rPr>
            <w:color w:val="0000FF"/>
          </w:rPr>
          <w:t>подпунктом 5 пункта 218</w:t>
        </w:r>
      </w:hyperlink>
      <w:r>
        <w:t xml:space="preserve"> настоящих Правил, и 3 годам для генерирующих объектов, отнесенных к прочим типам генерирующих объектов, предусмотренным </w:t>
      </w:r>
      <w:hyperlink w:anchor="P1482" w:history="1">
        <w:r>
          <w:rPr>
            <w:color w:val="0000FF"/>
          </w:rPr>
          <w:t>пунктом 218</w:t>
        </w:r>
      </w:hyperlink>
      <w:r>
        <w:t xml:space="preserve"> настоящих Правил;</w:t>
      </w:r>
    </w:p>
    <w:p w:rsidR="00CA39A5" w:rsidRDefault="00CA39A5">
      <w:pPr>
        <w:pStyle w:val="ConsPlusNormal"/>
        <w:ind w:firstLine="540"/>
        <w:jc w:val="both"/>
      </w:pPr>
      <w:r>
        <w:t xml:space="preserve">ТП -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546" w:history="1">
        <w:r>
          <w:rPr>
            <w:color w:val="0000FF"/>
          </w:rPr>
          <w:t>пунктом 229</w:t>
        </w:r>
      </w:hyperlink>
      <w:r>
        <w:t xml:space="preserve"> настоящих Правил.</w:t>
      </w:r>
    </w:p>
    <w:p w:rsidR="00CA39A5" w:rsidRDefault="00CA39A5">
      <w:pPr>
        <w:pStyle w:val="ConsPlusNormal"/>
        <w:ind w:firstLine="540"/>
        <w:jc w:val="both"/>
      </w:pPr>
      <w:bookmarkStart w:id="150" w:name="P1528"/>
      <w:bookmarkEnd w:id="150"/>
      <w:r>
        <w:t>226. Объем средств на возмещение капитальных затрат по состоянию на начало года m (</w:t>
      </w:r>
      <w:r w:rsidRPr="000F5FAA">
        <w:rPr>
          <w:position w:val="-12"/>
        </w:rPr>
        <w:pict>
          <v:shape id="_x0000_i1035" style="width:28.2pt;height:21.6pt" coordsize="" o:spt="100" adj="0,,0" path="" filled="f" stroked="f">
            <v:stroke joinstyle="miter"/>
            <v:imagedata r:id="rId367" o:title="base_1_192010_48"/>
            <v:formulas/>
            <v:path o:connecttype="segments"/>
          </v:shape>
        </w:pict>
      </w:r>
      <w:r>
        <w:t>) начиная с года, следующего за годом, на который проводился соответствующий отбор, определяется по формуле:</w:t>
      </w:r>
    </w:p>
    <w:p w:rsidR="00CA39A5" w:rsidRDefault="00CA39A5">
      <w:pPr>
        <w:pStyle w:val="ConsPlusNormal"/>
        <w:jc w:val="both"/>
      </w:pPr>
    </w:p>
    <w:p w:rsidR="00CA39A5" w:rsidRDefault="00CA39A5">
      <w:pPr>
        <w:pStyle w:val="ConsPlusNormal"/>
        <w:jc w:val="center"/>
      </w:pPr>
      <w:r w:rsidRPr="000F5FAA">
        <w:rPr>
          <w:position w:val="-16"/>
        </w:rPr>
        <w:pict>
          <v:shape id="_x0000_i1036" style="width:303.6pt;height:24pt" coordsize="" o:spt="100" adj="0,,0" path="" filled="f" stroked="f">
            <v:stroke joinstyle="miter"/>
            <v:imagedata r:id="rId368" o:title="base_1_192010_49"/>
            <v:formulas/>
            <v:path o:connecttype="segments"/>
          </v:shape>
        </w:pict>
      </w:r>
      <w:r>
        <w:t>,</w:t>
      </w:r>
    </w:p>
    <w:p w:rsidR="00CA39A5" w:rsidRDefault="00CA39A5">
      <w:pPr>
        <w:pStyle w:val="ConsPlusNormal"/>
        <w:jc w:val="both"/>
      </w:pPr>
    </w:p>
    <w:p w:rsidR="00CA39A5" w:rsidRDefault="00CA39A5">
      <w:pPr>
        <w:pStyle w:val="ConsPlusNormal"/>
        <w:ind w:firstLine="540"/>
        <w:jc w:val="both"/>
      </w:pPr>
      <w:r>
        <w:t>где:</w:t>
      </w:r>
    </w:p>
    <w:p w:rsidR="00CA39A5" w:rsidRDefault="00CA39A5">
      <w:pPr>
        <w:pStyle w:val="ConsPlusNormal"/>
        <w:ind w:firstLine="540"/>
        <w:jc w:val="both"/>
      </w:pPr>
      <w:r w:rsidRPr="000F5FAA">
        <w:rPr>
          <w:position w:val="-10"/>
        </w:rPr>
        <w:pict>
          <v:shape id="_x0000_i1037" style="width:34.8pt;height:19.8pt" coordsize="" o:spt="100" adj="0,,0" path="" filled="f" stroked="f">
            <v:stroke joinstyle="miter"/>
            <v:imagedata r:id="rId369" o:title="base_1_192010_50"/>
            <v:formulas/>
            <v:path o:connecttype="segments"/>
          </v:shape>
        </w:pict>
      </w:r>
      <w:r>
        <w:t xml:space="preserve"> - норма доходности инвестированного капитала, рассчитанная по итогам года m-2.</w:t>
      </w:r>
    </w:p>
    <w:p w:rsidR="00CA39A5" w:rsidRDefault="00CA39A5">
      <w:pPr>
        <w:pStyle w:val="ConsPlusNormal"/>
        <w:ind w:firstLine="540"/>
        <w:jc w:val="both"/>
      </w:pPr>
      <w:bookmarkStart w:id="151" w:name="P1534"/>
      <w:bookmarkEnd w:id="151"/>
      <w:r>
        <w:t>227. Величина капитальных затрат, возмещаемых в году m (</w:t>
      </w:r>
      <w:r w:rsidRPr="000F5FAA">
        <w:rPr>
          <w:position w:val="-12"/>
        </w:rPr>
        <w:pict>
          <v:shape id="_x0000_i1038" style="width:23.4pt;height:21.6pt" coordsize="" o:spt="100" adj="0,,0" path="" filled="f" stroked="f">
            <v:stroke joinstyle="miter"/>
            <v:imagedata r:id="rId370" o:title="base_1_192010_51"/>
            <v:formulas/>
            <v:path o:connecttype="segments"/>
          </v:shape>
        </w:pict>
      </w:r>
      <w:r>
        <w:t>), определяется по формуле:</w:t>
      </w:r>
    </w:p>
    <w:p w:rsidR="00CA39A5" w:rsidRDefault="00CA39A5">
      <w:pPr>
        <w:pStyle w:val="ConsPlusNormal"/>
        <w:jc w:val="both"/>
      </w:pPr>
    </w:p>
    <w:p w:rsidR="00CA39A5" w:rsidRDefault="00CA39A5">
      <w:pPr>
        <w:pStyle w:val="ConsPlusNormal"/>
        <w:jc w:val="center"/>
      </w:pPr>
      <w:r w:rsidRPr="000F5FAA">
        <w:rPr>
          <w:position w:val="-18"/>
        </w:rPr>
        <w:pict>
          <v:shape id="_x0000_i1039" style="width:223.2pt;height:26.4pt" coordsize="" o:spt="100" adj="0,,0" path="" filled="f" stroked="f">
            <v:stroke joinstyle="miter"/>
            <v:imagedata r:id="rId371" o:title="base_1_192010_52"/>
            <v:formulas/>
            <v:path o:connecttype="segments"/>
          </v:shape>
        </w:pict>
      </w:r>
      <w:r>
        <w:t>.</w:t>
      </w:r>
    </w:p>
    <w:p w:rsidR="00CA39A5" w:rsidRDefault="00CA39A5">
      <w:pPr>
        <w:pStyle w:val="ConsPlusNormal"/>
        <w:jc w:val="both"/>
      </w:pPr>
    </w:p>
    <w:p w:rsidR="00CA39A5" w:rsidRDefault="00CA39A5">
      <w:pPr>
        <w:pStyle w:val="ConsPlusNormal"/>
        <w:ind w:firstLine="540"/>
        <w:jc w:val="both"/>
      </w:pPr>
      <w:r>
        <w:t>228. Коммерческий оператор оптового рынка ежегодно рассчитывает норму доходности инвестированного капитала (НД</w:t>
      </w:r>
      <w:r>
        <w:rPr>
          <w:vertAlign w:val="superscript"/>
        </w:rPr>
        <w:t>m</w:t>
      </w:r>
      <w:r>
        <w:t>) по формуле:</w:t>
      </w:r>
    </w:p>
    <w:p w:rsidR="00CA39A5" w:rsidRDefault="00CA39A5">
      <w:pPr>
        <w:pStyle w:val="ConsPlusNormal"/>
        <w:jc w:val="both"/>
      </w:pPr>
    </w:p>
    <w:p w:rsidR="00CA39A5" w:rsidRDefault="00CA39A5">
      <w:pPr>
        <w:pStyle w:val="ConsPlusNormal"/>
        <w:jc w:val="center"/>
      </w:pPr>
      <w:r w:rsidRPr="000F5FAA">
        <w:rPr>
          <w:position w:val="-14"/>
        </w:rPr>
        <w:pict>
          <v:shape id="_x0000_i1040" style="width:237.6pt;height:21.6pt" coordsize="" o:spt="100" adj="0,,0" path="" filled="f" stroked="f">
            <v:stroke joinstyle="miter"/>
            <v:imagedata r:id="rId372" o:title="base_1_192010_53"/>
            <v:formulas/>
            <v:path o:connecttype="segments"/>
          </v:shape>
        </w:pict>
      </w:r>
      <w:r>
        <w:t>,</w:t>
      </w:r>
    </w:p>
    <w:p w:rsidR="00CA39A5" w:rsidRDefault="00CA39A5">
      <w:pPr>
        <w:pStyle w:val="ConsPlusNormal"/>
        <w:jc w:val="both"/>
      </w:pPr>
    </w:p>
    <w:p w:rsidR="00CA39A5" w:rsidRDefault="00CA39A5">
      <w:pPr>
        <w:pStyle w:val="ConsPlusNormal"/>
        <w:ind w:firstLine="540"/>
        <w:jc w:val="both"/>
      </w:pPr>
      <w:r>
        <w:t>где:</w:t>
      </w:r>
    </w:p>
    <w:p w:rsidR="00CA39A5" w:rsidRDefault="00CA39A5">
      <w:pPr>
        <w:pStyle w:val="ConsPlusNormal"/>
        <w:ind w:firstLine="540"/>
        <w:jc w:val="both"/>
      </w:pPr>
      <w:r w:rsidRPr="000F5FAA">
        <w:rPr>
          <w:position w:val="-12"/>
        </w:rPr>
        <w:pict>
          <v:shape id="_x0000_i1041" style="width:28.8pt;height:19.8pt" coordsize="" o:spt="100" adj="0,,0" path="" filled="f" stroked="f">
            <v:stroke joinstyle="miter"/>
            <v:imagedata r:id="rId373" o:title="base_1_192010_54"/>
            <v:formulas/>
            <v:path o:connecttype="segments"/>
          </v:shape>
        </w:pict>
      </w:r>
      <w:r>
        <w:t xml:space="preserve"> - базовый уровень нормы доходности инвестированного капитала, устанавливаемый равным 14 процентам годовых;</w:t>
      </w:r>
    </w:p>
    <w:p w:rsidR="00CA39A5" w:rsidRDefault="00CA39A5">
      <w:pPr>
        <w:pStyle w:val="ConsPlusNormal"/>
        <w:ind w:firstLine="540"/>
        <w:jc w:val="both"/>
      </w:pPr>
      <w:r w:rsidRPr="000F5FAA">
        <w:rPr>
          <w:position w:val="-12"/>
        </w:rPr>
        <w:pict>
          <v:shape id="_x0000_i1042" style="width:37.8pt;height:19.8pt" coordsize="" o:spt="100" adj="0,,0" path="" filled="f" stroked="f">
            <v:stroke joinstyle="miter"/>
            <v:imagedata r:id="rId374" o:title="base_1_192010_55"/>
            <v:formulas/>
            <v:path o:connecttype="segments"/>
          </v:shape>
        </w:pict>
      </w:r>
      <w:r>
        <w:t xml:space="preserve"> - средняя доходность по итогам года m долгосрочных государственных обязательств, соответствующая величине, рассчитанной коммерческим оператором в соответствии с </w:t>
      </w:r>
      <w:hyperlink r:id="rId375" w:history="1">
        <w:r>
          <w:rPr>
            <w:color w:val="0000FF"/>
          </w:rPr>
          <w:t>Правилами</w:t>
        </w:r>
      </w:hyperlink>
      <w:r>
        <w:t xml:space="preserve"> расчета составляющей цены на мощность, обеспечивающей возврат капитальных и эксплуатационных затрат,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применения при расчете цены мощности по договорам о предоставлении мощности;</w:t>
      </w:r>
    </w:p>
    <w:p w:rsidR="00CA39A5" w:rsidRDefault="00CA39A5">
      <w:pPr>
        <w:pStyle w:val="ConsPlusNormal"/>
        <w:ind w:firstLine="540"/>
        <w:jc w:val="both"/>
      </w:pPr>
      <w:r w:rsidRPr="000F5FAA">
        <w:rPr>
          <w:position w:val="-12"/>
        </w:rPr>
        <w:pict>
          <v:shape id="_x0000_i1043" style="width:33.6pt;height:19.8pt" coordsize="" o:spt="100" adj="0,,0" path="" filled="f" stroked="f">
            <v:stroke joinstyle="miter"/>
            <v:imagedata r:id="rId376" o:title="base_1_192010_56"/>
            <v:formulas/>
            <v:path o:connecttype="segments"/>
          </v:shape>
        </w:pict>
      </w:r>
      <w:r>
        <w:t xml:space="preserve"> - базовый уровень средней доходности долгосрочных государственных обязательств, устанавливаемый равным 8,5 процента годовых.</w:t>
      </w:r>
    </w:p>
    <w:p w:rsidR="00CA39A5" w:rsidRDefault="00CA39A5">
      <w:pPr>
        <w:pStyle w:val="ConsPlusNormal"/>
        <w:ind w:firstLine="540"/>
        <w:jc w:val="both"/>
      </w:pPr>
      <w:bookmarkStart w:id="152" w:name="P1546"/>
      <w:bookmarkEnd w:id="152"/>
      <w:r>
        <w:t xml:space="preserve">229. Плата за технологическое присоединение генерирующего объекта к электрическим и газораспределительным сетям определяется как отношение минимального значения из указанной поставщиком в заявке на отбор мощности новых генерирующих объектов стоимости технологического присоединения генерирующего объекта к газовым и электрическим сетям и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w:t>
      </w:r>
      <w:r>
        <w:lastRenderedPageBreak/>
        <w:t>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мощности, указанному в заявке на отбор мощности новых генерирующих объектов.</w:t>
      </w:r>
    </w:p>
    <w:p w:rsidR="00CA39A5" w:rsidRDefault="00CA39A5">
      <w:pPr>
        <w:pStyle w:val="ConsPlusNormal"/>
        <w:ind w:firstLine="540"/>
        <w:jc w:val="both"/>
      </w:pPr>
      <w:bookmarkStart w:id="153" w:name="P1547"/>
      <w:bookmarkEnd w:id="153"/>
      <w:r>
        <w:t>230. Параметры, применяемые при расчете цены на мощность, используемой при проведении отбора мощности новых генерирующих объектов, определяются с учетом следующих особенностей:</w:t>
      </w:r>
    </w:p>
    <w:p w:rsidR="00CA39A5" w:rsidRDefault="00CA39A5">
      <w:pPr>
        <w:pStyle w:val="ConsPlusNormal"/>
        <w:ind w:firstLine="540"/>
        <w:jc w:val="both"/>
      </w:pPr>
      <w:r>
        <w:t>1) ставки налогов и норма доходности инвестированного капитала принимаются равными соответствующим величинам, определенным для года, в котором проводится отбор мощности новых генерирующих объектов;</w:t>
      </w:r>
    </w:p>
    <w:p w:rsidR="00CA39A5" w:rsidRDefault="00CA39A5">
      <w:pPr>
        <w:pStyle w:val="ConsPlusNormal"/>
        <w:ind w:firstLine="540"/>
        <w:jc w:val="both"/>
      </w:pPr>
      <w:r>
        <w:t>2) величина эксплуатационных затрат индексируется за период с 1 января 2014 г. до 1 января года, на который проводится отбор мощности новых генерирующих объектов, с применением индексов изменения потребительских цен за соответствующий период, определенных в соответствии с прогнозом социально-экономического развития;</w:t>
      </w:r>
    </w:p>
    <w:p w:rsidR="00CA39A5" w:rsidRDefault="00CA39A5">
      <w:pPr>
        <w:pStyle w:val="ConsPlusNormal"/>
        <w:ind w:firstLine="540"/>
        <w:jc w:val="both"/>
      </w:pPr>
      <w:r>
        <w:t xml:space="preserve">3) объем средств на возмещение капитальных затрат по состоянию на начало года m и величина капитальных затрат, возмещаемых в соответствующем году, определяются в соответствии с </w:t>
      </w:r>
      <w:hyperlink w:anchor="P1528" w:history="1">
        <w:r>
          <w:rPr>
            <w:color w:val="0000FF"/>
          </w:rPr>
          <w:t>пунктами 226</w:t>
        </w:r>
      </w:hyperlink>
      <w:r>
        <w:t xml:space="preserve"> и </w:t>
      </w:r>
      <w:hyperlink w:anchor="P1534" w:history="1">
        <w:r>
          <w:rPr>
            <w:color w:val="0000FF"/>
          </w:rPr>
          <w:t>227</w:t>
        </w:r>
      </w:hyperlink>
      <w:r>
        <w:t xml:space="preserve"> настоящих Правил с применением нормы доходности инвестированного капитала, определенной для года, в котором проводится отбор мощности новых генерирующих объектов. При этом плата за технологическое присоединение генерирующего объекта к электрическим и газораспределительным сетям определяется как отношение указанной поставщиком в заявке на отбор мощности новых генерирующих объектов стоимости технологического присоединения генерирующего объекта к электрическим и газораспределительным сетям к объему мощности, указанному в заявке на отбор мощности новых генерирующих объектов.</w:t>
      </w:r>
    </w:p>
    <w:p w:rsidR="00CA39A5" w:rsidRDefault="00CA39A5">
      <w:pPr>
        <w:pStyle w:val="ConsPlusNormal"/>
        <w:ind w:firstLine="540"/>
        <w:jc w:val="both"/>
      </w:pPr>
    </w:p>
    <w:p w:rsidR="00CA39A5" w:rsidRDefault="00CA39A5">
      <w:pPr>
        <w:pStyle w:val="ConsPlusNormal"/>
        <w:jc w:val="center"/>
      </w:pPr>
      <w:bookmarkStart w:id="154" w:name="P1552"/>
      <w:bookmarkEnd w:id="154"/>
      <w:r>
        <w:t>XVII. Порядок определения надбавки к цене на мощность</w:t>
      </w:r>
    </w:p>
    <w:p w:rsidR="00CA39A5" w:rsidRDefault="00CA39A5">
      <w:pPr>
        <w:pStyle w:val="ConsPlusNormal"/>
        <w:jc w:val="center"/>
      </w:pPr>
      <w:r>
        <w:t>в целях частичной компенсации субъектам оптового рынка -</w:t>
      </w:r>
    </w:p>
    <w:p w:rsidR="00CA39A5" w:rsidRDefault="00CA39A5">
      <w:pPr>
        <w:pStyle w:val="ConsPlusNormal"/>
        <w:jc w:val="center"/>
      </w:pPr>
      <w:r>
        <w:t>производителям электрической энергии (мощности) капитальных</w:t>
      </w:r>
    </w:p>
    <w:p w:rsidR="00CA39A5" w:rsidRDefault="00CA39A5">
      <w:pPr>
        <w:pStyle w:val="ConsPlusNormal"/>
        <w:jc w:val="center"/>
      </w:pPr>
      <w:r>
        <w:t>и эксплуатационных затрат в отношении генерирующих объектов</w:t>
      </w:r>
    </w:p>
    <w:p w:rsidR="00CA39A5" w:rsidRDefault="00CA39A5">
      <w:pPr>
        <w:pStyle w:val="ConsPlusNormal"/>
        <w:jc w:val="center"/>
      </w:pPr>
      <w:r>
        <w:t>тепловых электростанций, построенных и введенных</w:t>
      </w:r>
    </w:p>
    <w:p w:rsidR="00CA39A5" w:rsidRDefault="00CA39A5">
      <w:pPr>
        <w:pStyle w:val="ConsPlusNormal"/>
        <w:jc w:val="center"/>
      </w:pPr>
      <w:r>
        <w:t>в эксплуатацию на территориях Республики</w:t>
      </w:r>
    </w:p>
    <w:p w:rsidR="00CA39A5" w:rsidRDefault="00CA39A5">
      <w:pPr>
        <w:pStyle w:val="ConsPlusNormal"/>
        <w:jc w:val="center"/>
      </w:pPr>
      <w:r>
        <w:t>Крым и (или) г. Севастополя</w:t>
      </w:r>
    </w:p>
    <w:p w:rsidR="00CA39A5" w:rsidRDefault="00CA39A5">
      <w:pPr>
        <w:pStyle w:val="ConsPlusNormal"/>
        <w:jc w:val="center"/>
      </w:pPr>
      <w:r>
        <w:t xml:space="preserve">(введен </w:t>
      </w:r>
      <w:hyperlink r:id="rId377" w:history="1">
        <w:r>
          <w:rPr>
            <w:color w:val="0000FF"/>
          </w:rPr>
          <w:t>Постановлением</w:t>
        </w:r>
      </w:hyperlink>
      <w:r>
        <w:t xml:space="preserve"> Правительства РФ от 26.12.2015 N 1450)</w:t>
      </w:r>
    </w:p>
    <w:p w:rsidR="00CA39A5" w:rsidRDefault="00CA39A5">
      <w:pPr>
        <w:pStyle w:val="ConsPlusNormal"/>
        <w:jc w:val="both"/>
      </w:pPr>
    </w:p>
    <w:p w:rsidR="00CA39A5" w:rsidRDefault="00CA39A5">
      <w:pPr>
        <w:pStyle w:val="ConsPlusNormal"/>
        <w:ind w:firstLine="540"/>
        <w:jc w:val="both"/>
      </w:pPr>
      <w:r>
        <w:t>231. Порядок, указанный в разделе XVII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CA39A5" w:rsidRDefault="00CA39A5">
      <w:pPr>
        <w:pStyle w:val="ConsPlusNormal"/>
        <w:ind w:firstLine="540"/>
        <w:jc w:val="both"/>
      </w:pPr>
      <w:r>
        <w:t>При этом под расчетным периодом понимается календарный месяц.</w:t>
      </w:r>
    </w:p>
    <w:p w:rsidR="00CA39A5" w:rsidRDefault="00CA39A5">
      <w:pPr>
        <w:pStyle w:val="ConsPlusNormal"/>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перечне, выполнены условия, установленные </w:t>
      </w:r>
      <w:hyperlink w:anchor="P1568" w:history="1">
        <w:r>
          <w:rPr>
            <w:color w:val="0000FF"/>
          </w:rPr>
          <w:t>пунктом 234</w:t>
        </w:r>
      </w:hyperlink>
      <w:r>
        <w:t xml:space="preserve"> настоящих Правил.</w:t>
      </w:r>
    </w:p>
    <w:p w:rsidR="00CA39A5" w:rsidRDefault="00CA39A5">
      <w:pPr>
        <w:pStyle w:val="ConsPlusNormal"/>
        <w:ind w:firstLine="540"/>
        <w:jc w:val="both"/>
      </w:pPr>
      <w:r>
        <w:t>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надбавка не определяется.</w:t>
      </w:r>
    </w:p>
    <w:p w:rsidR="00CA39A5" w:rsidRDefault="00CA39A5">
      <w:pPr>
        <w:pStyle w:val="ConsPlusNormal"/>
        <w:ind w:firstLine="540"/>
        <w:jc w:val="both"/>
      </w:pPr>
      <w:r>
        <w:t>233. Надбавка определяется исходя из условия частичной компенсации затрат поставщика в отношении генерирующего объекта, указанного в перечне, в том числе:</w:t>
      </w:r>
    </w:p>
    <w:p w:rsidR="00CA39A5" w:rsidRDefault="00CA39A5">
      <w:pPr>
        <w:pStyle w:val="ConsPlusNormal"/>
        <w:ind w:firstLine="540"/>
        <w:jc w:val="both"/>
      </w:pPr>
      <w:r>
        <w:lastRenderedPageBreak/>
        <w:t>капитальных затрат без учета затрат на технологическое присоединение этого объекта к электрическим сетям и источникам топлива;</w:t>
      </w:r>
    </w:p>
    <w:p w:rsidR="00CA39A5" w:rsidRDefault="00CA39A5">
      <w:pPr>
        <w:pStyle w:val="ConsPlusNormal"/>
        <w:ind w:firstLine="540"/>
        <w:jc w:val="both"/>
      </w:pPr>
      <w:r>
        <w:t>эксплуатационных затрат.</w:t>
      </w:r>
    </w:p>
    <w:p w:rsidR="00CA39A5" w:rsidRDefault="00CA39A5">
      <w:pPr>
        <w:pStyle w:val="ConsPlusNormal"/>
        <w:ind w:firstLine="540"/>
        <w:jc w:val="both"/>
      </w:pPr>
      <w:bookmarkStart w:id="155" w:name="P1568"/>
      <w:bookmarkEnd w:id="155"/>
      <w:r>
        <w:t>234. Затраты поставщика в отношении генерирующего объекта, указанного в перечне, учитываются при определении надбавки начиная с расчетного периода, до начала которого выполнены следующие условия:</w:t>
      </w:r>
    </w:p>
    <w:p w:rsidR="00CA39A5" w:rsidRDefault="00CA39A5">
      <w:pPr>
        <w:pStyle w:val="ConsPlusNormal"/>
        <w:ind w:firstLine="540"/>
        <w:jc w:val="both"/>
      </w:pPr>
      <w:r>
        <w:t>указанный генерирующий объект аттестован системным оператором;</w:t>
      </w:r>
    </w:p>
    <w:p w:rsidR="00CA39A5" w:rsidRDefault="00CA39A5">
      <w:pPr>
        <w:pStyle w:val="ConsPlusNormal"/>
        <w:ind w:firstLine="540"/>
        <w:jc w:val="both"/>
      </w:pPr>
      <w:r>
        <w:t>поставщик участвует в торговле электрической энергией и мощностью на оптовом рынке в отношении этого объекта;</w:t>
      </w:r>
    </w:p>
    <w:p w:rsidR="00CA39A5" w:rsidRDefault="00CA39A5">
      <w:pPr>
        <w:pStyle w:val="ConsPlusNormal"/>
        <w:ind w:firstLine="540"/>
        <w:jc w:val="both"/>
      </w:pPr>
      <w:r>
        <w:t>наступила дата ввода в эксплуатацию, указанная в перечне в отношении такого генерирующего объекта.</w:t>
      </w:r>
    </w:p>
    <w:p w:rsidR="00CA39A5" w:rsidRDefault="00CA39A5">
      <w:pPr>
        <w:pStyle w:val="ConsPlusNormal"/>
        <w:ind w:firstLine="540"/>
        <w:jc w:val="both"/>
      </w:pPr>
      <w:r>
        <w:t>Затраты поставщика в отношении генерирующего объекта, указанного в перечне, учитываются при определении для этого поставщика надбавки до истечения 60 месяцев с даты ввода такого генерирующего объекта в эксплуатацию, указанной в перечне.</w:t>
      </w:r>
    </w:p>
    <w:p w:rsidR="00CA39A5" w:rsidRDefault="00CA39A5">
      <w:pPr>
        <w:pStyle w:val="ConsPlusNormal"/>
        <w:ind w:firstLine="540"/>
        <w:jc w:val="both"/>
      </w:pPr>
      <w:r>
        <w:t>В случае если при определении надбавки дата начала учета затрат поставщика в отношении генерирующего объекта, указанного в перечне, наступила позже указанной в перечне даты ввода этого объекта в эксплуатацию в связи с неисполнением (в том числе просрочкой исполнения) сетевой организацией ее обязанностей по договору об осуществлении технологического присоединения указанных генерирующих объектов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указанного генерирующего объекта к газораспределительной сети (магистральному газопроводу) (в случае если основным топливом для указанного генерирующего объекта является природный газ), при условии своевременного и полного выполнения поставщиком его встречных обязательств, предусмотренных указанными договорами и нормативными правовыми актами, срок учета затрат поставщика в отношении этого генерирующего объекта при определении надбавки продляется на количество месяцев, соответствующее такой задержке. Факт наступления указанных оснований для продления срока учета затрат поставщика в отношении данного генерирующего объекта при определении надбавки устанавливается советом рынка в соответствии с договором о присоединении к торговой системе оптового рынка.</w:t>
      </w:r>
    </w:p>
    <w:p w:rsidR="00CA39A5" w:rsidRDefault="00CA39A5">
      <w:pPr>
        <w:pStyle w:val="ConsPlusNormal"/>
        <w:ind w:firstLine="540"/>
        <w:jc w:val="both"/>
      </w:pPr>
      <w:r>
        <w:t>В случае если генерирующий объект, указанный в перечне, в период проведения конкурентного отбора мощности на год, в котором наступает указанная в перечне дата ввода этого объекта в эксплуатацию, или на какой-либо из последующих 4 лет, расположен в ценовой зоне оптового рынка и при этом в отношении такого генерирующего объекта поставщиком не была подана заявка на соответствующий конкурентный отбор мощности на продажу объема мощности, составляющего не менее 90 процентов объема установленной мощности, указанного в отношении этого генерирующего объекта в перечне, затраты поставщика в отношении такого генерирующего объекта не учитываются при определении надбавки начиная с года, на который проводился такой конкурентный отбор мощности.</w:t>
      </w:r>
    </w:p>
    <w:p w:rsidR="00CA39A5" w:rsidRDefault="00CA39A5">
      <w:pPr>
        <w:pStyle w:val="ConsPlusNormal"/>
        <w:ind w:firstLine="540"/>
        <w:jc w:val="both"/>
      </w:pPr>
      <w:r>
        <w:t>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CA39A5" w:rsidRDefault="00CA39A5">
      <w:pPr>
        <w:pStyle w:val="ConsPlusNormal"/>
        <w:ind w:firstLine="540"/>
        <w:jc w:val="both"/>
      </w:pPr>
      <w:bookmarkStart w:id="156" w:name="P1576"/>
      <w:bookmarkEnd w:id="156"/>
      <w:r>
        <w:t xml:space="preserve">236. Размер средств, подлежащих компенсации поставщику, определяется по совокупности генерирующих объектов такого поставщика, указанных в перечне,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перечне. В случае если определенный по итогам аттестации генерирующего объекта, указанного в перечне,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перечне, то </w:t>
      </w:r>
      <w:r>
        <w:lastRenderedPageBreak/>
        <w:t>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CA39A5" w:rsidRDefault="00CA39A5">
      <w:pPr>
        <w:pStyle w:val="ConsPlusNormal"/>
        <w:ind w:firstLine="540"/>
        <w:jc w:val="both"/>
      </w:pPr>
      <w:r>
        <w:t>237. Прибыль от продажи электрической энергии рассчитывается в отношении генерирующего объекта, указанного в перечне,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перечне,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CA39A5" w:rsidRDefault="00CA39A5">
      <w:pPr>
        <w:pStyle w:val="ConsPlusNormal"/>
        <w:ind w:firstLine="540"/>
        <w:jc w:val="both"/>
      </w:pPr>
      <w:r>
        <w:t xml:space="preserve">238. Выручка от продажи мощности генерирующего объекта, указанного в перечне,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перечне,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378"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CA39A5" w:rsidRDefault="00CA39A5">
      <w:pPr>
        <w:pStyle w:val="ConsPlusNormal"/>
        <w:ind w:firstLine="540"/>
        <w:jc w:val="both"/>
      </w:pPr>
      <w:r>
        <w:t>Если определенный в соответствии с Правилами оптового рынка электрической энергии и мощности для генерирующего объекта, указанного в перечне, объем недопоставки мощности в соответствующем расчетном периоде составляет менее 4 процентов предельного объема поставки мощности этого генерирующего объекта, то для целей настоящего пункта объем установленной мощности, указанный в отношении соответствующего генерирующего объекта в перечне, уменьшается на объем недопоставки мощности.</w:t>
      </w:r>
    </w:p>
    <w:p w:rsidR="00CA39A5" w:rsidRDefault="00CA39A5">
      <w:pPr>
        <w:pStyle w:val="ConsPlusNormal"/>
        <w:ind w:firstLine="540"/>
        <w:jc w:val="both"/>
      </w:pPr>
      <w:r>
        <w:t xml:space="preserve">239. Если значение коэффициента использования установленной мощности генерирующего объекта, указанного в перечне, за предшествующий календарный год меньше величины, равной 0,5, то определенный в </w:t>
      </w:r>
      <w:hyperlink w:anchor="P1576" w:history="1">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CA39A5" w:rsidRDefault="00CA39A5">
      <w:pPr>
        <w:pStyle w:val="ConsPlusNormal"/>
        <w:ind w:firstLine="540"/>
        <w:jc w:val="both"/>
      </w:pPr>
      <w:r>
        <w:t xml:space="preserve">Коэффициент использования установленной мощности генерирующего объекта, указанного в перечне,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перечне, и количества часов в </w:t>
      </w:r>
      <w:r>
        <w:lastRenderedPageBreak/>
        <w:t>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CA39A5" w:rsidRDefault="00CA39A5">
      <w:pPr>
        <w:pStyle w:val="ConsPlusNormal"/>
        <w:ind w:firstLine="540"/>
        <w:jc w:val="both"/>
      </w:pPr>
      <w:r>
        <w:t>Положения настоящего пункта применяются в отношении генерирующего объекта, указанного в перечне, начиная с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CA39A5" w:rsidRDefault="00CA39A5">
      <w:pPr>
        <w:pStyle w:val="ConsPlusNormal"/>
        <w:ind w:firstLine="540"/>
        <w:jc w:val="both"/>
      </w:pPr>
      <w:r>
        <w:t>240. Расчет удельной необходимой валовой выручки для генерирующего объекта, указанного в перечне в расчетном периоде m в году i (</w:t>
      </w:r>
      <w:r w:rsidRPr="000F5FAA">
        <w:rPr>
          <w:position w:val="-12"/>
        </w:rPr>
        <w:pict>
          <v:shape id="_x0000_i1044" style="width:43.8pt;height:21pt" coordsize="" o:spt="100" adj="0,,0" path="" filled="f" stroked="f">
            <v:stroke joinstyle="miter"/>
            <v:imagedata r:id="rId379" o:title="base_1_192010_57"/>
            <v:formulas/>
            <v:path o:connecttype="segments"/>
          </v:shape>
        </w:pict>
      </w:r>
      <w:r>
        <w:t>), определяется по формуле:</w:t>
      </w:r>
    </w:p>
    <w:p w:rsidR="00CA39A5" w:rsidRDefault="00CA39A5">
      <w:pPr>
        <w:pStyle w:val="ConsPlusNormal"/>
        <w:jc w:val="both"/>
      </w:pPr>
    </w:p>
    <w:p w:rsidR="00CA39A5" w:rsidRDefault="00CA39A5">
      <w:pPr>
        <w:pStyle w:val="ConsPlusNormal"/>
        <w:jc w:val="center"/>
      </w:pPr>
      <w:r w:rsidRPr="000F5FAA">
        <w:rPr>
          <w:position w:val="-24"/>
        </w:rPr>
        <w:pict>
          <v:shape id="_x0000_i1045" style="width:307.2pt;height:37.2pt" coordsize="" o:spt="100" adj="0,,0" path="" filled="f" stroked="f">
            <v:stroke joinstyle="miter"/>
            <v:imagedata r:id="rId380" o:title="base_1_192010_58"/>
            <v:formulas/>
            <v:path o:connecttype="segments"/>
          </v:shape>
        </w:pict>
      </w:r>
      <w:r>
        <w:t>,</w:t>
      </w:r>
    </w:p>
    <w:p w:rsidR="00CA39A5" w:rsidRDefault="00CA39A5">
      <w:pPr>
        <w:pStyle w:val="ConsPlusNormal"/>
        <w:jc w:val="both"/>
      </w:pPr>
    </w:p>
    <w:p w:rsidR="00CA39A5" w:rsidRDefault="00CA39A5">
      <w:pPr>
        <w:pStyle w:val="ConsPlusNormal"/>
        <w:ind w:firstLine="540"/>
        <w:jc w:val="both"/>
      </w:pPr>
      <w:r>
        <w:t>где:</w:t>
      </w:r>
    </w:p>
    <w:p w:rsidR="00CA39A5" w:rsidRDefault="00CA39A5">
      <w:pPr>
        <w:pStyle w:val="ConsPlusNormal"/>
        <w:ind w:firstLine="540"/>
        <w:jc w:val="both"/>
      </w:pPr>
      <w:r w:rsidRPr="000F5FAA">
        <w:rPr>
          <w:position w:val="-12"/>
        </w:rPr>
        <w:pict>
          <v:shape id="_x0000_i1046" style="width:22.2pt;height:21pt" coordsize="" o:spt="100" adj="0,,0" path="" filled="f" stroked="f">
            <v:stroke joinstyle="miter"/>
            <v:imagedata r:id="rId381" o:title="base_1_192010_59"/>
            <v:formulas/>
            <v:path o:connecttype="segments"/>
          </v:shape>
        </w:pict>
      </w:r>
      <w:r>
        <w:t xml:space="preserve"> - размер средств на возмещение капитальных затрат по состоянию на начало расчетного периода m;</w:t>
      </w:r>
    </w:p>
    <w:p w:rsidR="00CA39A5" w:rsidRDefault="00CA39A5">
      <w:pPr>
        <w:pStyle w:val="ConsPlusNormal"/>
        <w:ind w:firstLine="540"/>
        <w:jc w:val="both"/>
      </w:pPr>
      <w:r w:rsidRPr="000F5FAA">
        <w:rPr>
          <w:position w:val="-10"/>
        </w:rPr>
        <w:pict>
          <v:shape id="_x0000_i1047" style="width:32.4pt;height:19.8pt" coordsize="" o:spt="100" adj="0,,0" path="" filled="f" stroked="f">
            <v:stroke joinstyle="miter"/>
            <v:imagedata r:id="rId382" o:title="base_1_192010_60"/>
            <v:formulas/>
            <v:path o:connecttype="segments"/>
          </v:shape>
        </w:pict>
      </w:r>
      <w:r>
        <w:t xml:space="preserve"> - норма доходности инвестированного капитала, рассчитанная по итогам года, предшествующего текущему году;</w:t>
      </w:r>
    </w:p>
    <w:p w:rsidR="00CA39A5" w:rsidRDefault="00CA39A5">
      <w:pPr>
        <w:pStyle w:val="ConsPlusNormal"/>
        <w:ind w:firstLine="540"/>
        <w:jc w:val="both"/>
      </w:pPr>
      <w:r w:rsidRPr="000F5FAA">
        <w:rPr>
          <w:position w:val="-12"/>
        </w:rPr>
        <w:pict>
          <v:shape id="_x0000_i1048" style="width:15.6pt;height:21pt" coordsize="" o:spt="100" adj="0,,0" path="" filled="f" stroked="f">
            <v:stroke joinstyle="miter"/>
            <v:imagedata r:id="rId383" o:title="base_1_192010_61"/>
            <v:formulas/>
            <v:path o:connecttype="segments"/>
          </v:shape>
        </w:pict>
      </w:r>
      <w:r>
        <w:t xml:space="preserve"> - величина возмещаемых в текущем расчетном периоде капитальных затрат;</w:t>
      </w:r>
    </w:p>
    <w:p w:rsidR="00CA39A5" w:rsidRDefault="00CA39A5">
      <w:pPr>
        <w:pStyle w:val="ConsPlusNormal"/>
        <w:ind w:firstLine="540"/>
        <w:jc w:val="both"/>
      </w:pPr>
      <w:r>
        <w:t>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перечне.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территории Крымского федерального округа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64100 тыс. рублей;</w:t>
      </w:r>
    </w:p>
    <w:p w:rsidR="00CA39A5" w:rsidRDefault="00CA39A5">
      <w:pPr>
        <w:pStyle w:val="ConsPlusNormal"/>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CA39A5" w:rsidRDefault="00CA39A5">
      <w:pPr>
        <w:pStyle w:val="ConsPlusNormal"/>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CA39A5" w:rsidRDefault="00CA39A5">
      <w:pPr>
        <w:pStyle w:val="ConsPlusNormal"/>
        <w:ind w:firstLine="540"/>
        <w:jc w:val="both"/>
      </w:pPr>
      <w:r w:rsidRPr="000F5FAA">
        <w:rPr>
          <w:position w:val="-12"/>
        </w:rPr>
        <w:lastRenderedPageBreak/>
        <w:pict>
          <v:shape id="_x0000_i1049" style="width:26.4pt;height:21pt" coordsize="" o:spt="100" adj="0,,0" path="" filled="f" stroked="f">
            <v:stroke joinstyle="miter"/>
            <v:imagedata r:id="rId384" o:title="base_1_192010_62"/>
            <v:formulas/>
            <v:path o:connecttype="segments"/>
          </v:shape>
        </w:pict>
      </w:r>
      <w:r>
        <w:t xml:space="preserve"> - определяемая в соответствии с настоящим порядком величина эксплуатационных затрат в году i.</w:t>
      </w:r>
    </w:p>
    <w:p w:rsidR="00CA39A5" w:rsidRDefault="00CA39A5">
      <w:pPr>
        <w:pStyle w:val="ConsPlusNormal"/>
        <w:ind w:firstLine="540"/>
        <w:jc w:val="both"/>
      </w:pPr>
      <w:r>
        <w:t>241. Величина эксплуатационных затрат в 2014 году принимается равной 114 тыс. рублей/МВт в месяц.</w:t>
      </w:r>
    </w:p>
    <w:p w:rsidR="00CA39A5" w:rsidRDefault="00CA39A5">
      <w:pPr>
        <w:pStyle w:val="ConsPlusNormal"/>
        <w:ind w:firstLine="540"/>
        <w:jc w:val="both"/>
      </w:pPr>
      <w:r>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CA39A5" w:rsidRDefault="00CA39A5">
      <w:pPr>
        <w:pStyle w:val="ConsPlusNormal"/>
        <w:ind w:firstLine="540"/>
        <w:jc w:val="both"/>
      </w:pPr>
      <w:r>
        <w:t>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Pr="000F5FAA">
        <w:rPr>
          <w:position w:val="-12"/>
        </w:rPr>
        <w:pict>
          <v:shape id="_x0000_i1050" style="width:22.2pt;height:21pt" coordsize="" o:spt="100" adj="0,,0" path="" filled="f" stroked="f">
            <v:stroke joinstyle="miter"/>
            <v:imagedata r:id="rId385" o:title="base_1_192010_63"/>
            <v:formulas/>
            <v:path o:connecttype="segments"/>
          </v:shape>
        </w:pict>
      </w:r>
      <w:r>
        <w:t>), определяется по формуле:</w:t>
      </w:r>
    </w:p>
    <w:p w:rsidR="00CA39A5" w:rsidRDefault="00CA39A5">
      <w:pPr>
        <w:pStyle w:val="ConsPlusNormal"/>
        <w:jc w:val="both"/>
      </w:pPr>
    </w:p>
    <w:p w:rsidR="00CA39A5" w:rsidRDefault="00CA39A5">
      <w:pPr>
        <w:pStyle w:val="ConsPlusNormal"/>
        <w:jc w:val="center"/>
      </w:pPr>
      <w:r w:rsidRPr="000F5FAA">
        <w:rPr>
          <w:position w:val="-12"/>
        </w:rPr>
        <w:pict>
          <v:shape id="_x0000_i1051" style="width:133.8pt;height:21pt" coordsize="" o:spt="100" adj="0,,0" path="" filled="f" stroked="f">
            <v:stroke joinstyle="miter"/>
            <v:imagedata r:id="rId386" o:title="base_1_192010_64"/>
            <v:formulas/>
            <v:path o:connecttype="segments"/>
          </v:shape>
        </w:pict>
      </w:r>
      <w:r>
        <w:t>,</w:t>
      </w:r>
    </w:p>
    <w:p w:rsidR="00CA39A5" w:rsidRDefault="00CA39A5">
      <w:pPr>
        <w:pStyle w:val="ConsPlusNormal"/>
        <w:jc w:val="both"/>
      </w:pPr>
    </w:p>
    <w:p w:rsidR="00CA39A5" w:rsidRDefault="00CA39A5">
      <w:pPr>
        <w:pStyle w:val="ConsPlusNormal"/>
        <w:ind w:firstLine="540"/>
        <w:jc w:val="both"/>
      </w:pPr>
      <w:r>
        <w:t>где:</w:t>
      </w:r>
    </w:p>
    <w:p w:rsidR="00CA39A5" w:rsidRDefault="00CA39A5">
      <w:pPr>
        <w:pStyle w:val="ConsPlusNormal"/>
        <w:ind w:firstLine="540"/>
        <w:jc w:val="both"/>
      </w:pPr>
      <w:r w:rsidRPr="000F5FAA">
        <w:rPr>
          <w:position w:val="-12"/>
        </w:rPr>
        <w:pict>
          <v:shape id="_x0000_i1052" style="width:37.2pt;height:21pt" coordsize="" o:spt="100" adj="0,,0" path="" filled="f" stroked="f">
            <v:stroke joinstyle="miter"/>
            <v:imagedata r:id="rId387" o:title="base_1_192010_65"/>
            <v:formulas/>
            <v:path o:connecttype="segments"/>
          </v:shape>
        </w:pict>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CA39A5" w:rsidRDefault="00CA39A5">
      <w:pPr>
        <w:pStyle w:val="ConsPlusNormal"/>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CA39A5" w:rsidRDefault="00CA39A5">
      <w:pPr>
        <w:pStyle w:val="ConsPlusNormal"/>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388" w:history="1">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перечне, и величины, равной 1,18;</w:t>
      </w:r>
    </w:p>
    <w:p w:rsidR="00CA39A5" w:rsidRDefault="00CA39A5">
      <w:pPr>
        <w:pStyle w:val="ConsPlusNormal"/>
        <w:ind w:firstLine="540"/>
        <w:jc w:val="both"/>
      </w:pPr>
      <w:r>
        <w:t>отношение размера средств, равного 23708000 тыс. рублей, и произведения суммарной установленной мощности генерирующих объектов, указанных в перечне, и величины, равной 1,18.</w:t>
      </w:r>
    </w:p>
    <w:p w:rsidR="00CA39A5" w:rsidRDefault="00CA39A5">
      <w:pPr>
        <w:pStyle w:val="ConsPlusNormal"/>
        <w:ind w:firstLine="540"/>
        <w:jc w:val="both"/>
      </w:pPr>
      <w:r>
        <w:t>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sidRPr="000F5FAA">
        <w:rPr>
          <w:position w:val="-12"/>
        </w:rPr>
        <w:pict>
          <v:shape id="_x0000_i1053" style="width:28.2pt;height:21pt" coordsize="" o:spt="100" adj="0,,0" path="" filled="f" stroked="f">
            <v:stroke joinstyle="miter"/>
            <v:imagedata r:id="rId389" o:title="base_1_192010_66"/>
            <v:formulas/>
            <v:path o:connecttype="segments"/>
          </v:shape>
        </w:pict>
      </w:r>
      <w:r>
        <w:t>), определяется по формуле:</w:t>
      </w:r>
    </w:p>
    <w:p w:rsidR="00CA39A5" w:rsidRDefault="00CA39A5">
      <w:pPr>
        <w:pStyle w:val="ConsPlusNormal"/>
        <w:jc w:val="both"/>
      </w:pPr>
    </w:p>
    <w:p w:rsidR="00CA39A5" w:rsidRDefault="00CA39A5">
      <w:pPr>
        <w:pStyle w:val="ConsPlusNormal"/>
        <w:jc w:val="center"/>
      </w:pPr>
      <w:r w:rsidRPr="000F5FAA">
        <w:rPr>
          <w:position w:val="-24"/>
        </w:rPr>
        <w:pict>
          <v:shape id="_x0000_i1054" style="width:272.4pt;height:37.2pt" coordsize="" o:spt="100" adj="0,,0" path="" filled="f" stroked="f">
            <v:stroke joinstyle="miter"/>
            <v:imagedata r:id="rId390" o:title="base_1_192010_67"/>
            <v:formulas/>
            <v:path o:connecttype="segments"/>
          </v:shape>
        </w:pict>
      </w:r>
      <w:r>
        <w:t>,</w:t>
      </w:r>
    </w:p>
    <w:p w:rsidR="00CA39A5" w:rsidRDefault="00CA39A5">
      <w:pPr>
        <w:pStyle w:val="ConsPlusNormal"/>
        <w:jc w:val="both"/>
      </w:pPr>
    </w:p>
    <w:p w:rsidR="00CA39A5" w:rsidRDefault="00CA39A5">
      <w:pPr>
        <w:pStyle w:val="ConsPlusNormal"/>
        <w:ind w:firstLine="540"/>
        <w:jc w:val="both"/>
      </w:pPr>
      <w:r>
        <w:t>где:</w:t>
      </w:r>
    </w:p>
    <w:p w:rsidR="00CA39A5" w:rsidRDefault="00CA39A5">
      <w:pPr>
        <w:pStyle w:val="ConsPlusNormal"/>
        <w:ind w:firstLine="540"/>
        <w:jc w:val="both"/>
      </w:pPr>
      <w:r w:rsidRPr="000F5FAA">
        <w:rPr>
          <w:position w:val="-12"/>
        </w:rPr>
        <w:pict>
          <v:shape id="_x0000_i1055" style="width:26.4pt;height:21pt" coordsize="" o:spt="100" adj="0,,0" path="" filled="f" stroked="f">
            <v:stroke joinstyle="miter"/>
            <v:imagedata r:id="rId391" o:title="base_1_192010_68"/>
            <v:formulas/>
            <v:path o:connecttype="segments"/>
          </v:shape>
        </w:pict>
      </w:r>
      <w:r>
        <w:t xml:space="preserve"> - размер средств на возмещение капитальных затрат по состоянию на начало предшествующего расчетного периода;</w:t>
      </w:r>
    </w:p>
    <w:p w:rsidR="00CA39A5" w:rsidRDefault="00CA39A5">
      <w:pPr>
        <w:pStyle w:val="ConsPlusNormal"/>
        <w:ind w:firstLine="540"/>
        <w:jc w:val="both"/>
      </w:pPr>
      <w:r w:rsidRPr="000F5FAA">
        <w:rPr>
          <w:position w:val="-12"/>
        </w:rPr>
        <w:pict>
          <v:shape id="_x0000_i1056" style="width:21pt;height:21pt" coordsize="" o:spt="100" adj="0,,0" path="" filled="f" stroked="f">
            <v:stroke joinstyle="miter"/>
            <v:imagedata r:id="rId392" o:title="base_1_192010_69"/>
            <v:formulas/>
            <v:path o:connecttype="segments"/>
          </v:shape>
        </w:pict>
      </w:r>
      <w:r>
        <w:t xml:space="preserve"> - величина возмещаемых в предшествующем расчетном периоде капитальных затрат;</w:t>
      </w:r>
    </w:p>
    <w:p w:rsidR="00CA39A5" w:rsidRDefault="00CA39A5">
      <w:pPr>
        <w:pStyle w:val="ConsPlusNormal"/>
        <w:ind w:firstLine="540"/>
        <w:jc w:val="both"/>
      </w:pPr>
      <w:r w:rsidRPr="000F5FAA">
        <w:rPr>
          <w:position w:val="-10"/>
        </w:rPr>
        <w:pict>
          <v:shape id="_x0000_i1057" style="width:32.4pt;height:19.8pt" coordsize="" o:spt="100" adj="0,,0" path="" filled="f" stroked="f">
            <v:stroke joinstyle="miter"/>
            <v:imagedata r:id="rId393" o:title="base_1_192010_70"/>
            <v:formulas/>
            <v:path o:connecttype="segments"/>
          </v:shape>
        </w:pict>
      </w:r>
      <w:r>
        <w:t xml:space="preserve"> - норма доходности инвестированного капитала, рассчитанная по итогам года i-2;</w:t>
      </w:r>
    </w:p>
    <w:p w:rsidR="00CA39A5" w:rsidRDefault="00CA39A5">
      <w:pPr>
        <w:pStyle w:val="ConsPlusNormal"/>
        <w:ind w:firstLine="540"/>
        <w:jc w:val="both"/>
      </w:pPr>
      <w:r w:rsidRPr="000F5FAA">
        <w:rPr>
          <w:position w:val="-12"/>
        </w:rPr>
        <w:pict>
          <v:shape id="_x0000_i1058" style="width:30.6pt;height:21pt" coordsize="" o:spt="100" adj="0,,0" path="" filled="f" stroked="f">
            <v:stroke joinstyle="miter"/>
            <v:imagedata r:id="rId394" o:title="base_1_192010_71"/>
            <v:formulas/>
            <v:path o:connecttype="segments"/>
          </v:shape>
        </w:pict>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w:t>
      </w:r>
      <w:r>
        <w:lastRenderedPageBreak/>
        <w:t xml:space="preserve">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sidRPr="000F5FAA">
        <w:rPr>
          <w:position w:val="-12"/>
        </w:rPr>
        <w:pict>
          <v:shape id="_x0000_i1059" style="width:30.6pt;height:21pt" coordsize="" o:spt="100" adj="0,,0" path="" filled="f" stroked="f">
            <v:stroke joinstyle="miter"/>
            <v:imagedata r:id="rId394" o:title="base_1_192010_72"/>
            <v:formulas/>
            <v:path o:connecttype="segments"/>
          </v:shape>
        </w:pict>
      </w:r>
      <w:r>
        <w:t xml:space="preserve"> принимается равной нулю.</w:t>
      </w:r>
    </w:p>
    <w:p w:rsidR="00CA39A5" w:rsidRDefault="00CA39A5">
      <w:pPr>
        <w:pStyle w:val="ConsPlusNormal"/>
        <w:ind w:firstLine="540"/>
        <w:jc w:val="both"/>
      </w:pPr>
      <w:r>
        <w:t>244. Величина возмещаемых в текущем расчетном периоде капитальных затрат (</w:t>
      </w:r>
      <w:r w:rsidRPr="000F5FAA">
        <w:rPr>
          <w:position w:val="-12"/>
        </w:rPr>
        <w:pict>
          <v:shape id="_x0000_i1060" style="width:15.6pt;height:21pt" coordsize="" o:spt="100" adj="0,,0" path="" filled="f" stroked="f">
            <v:stroke joinstyle="miter"/>
            <v:imagedata r:id="rId395" o:title="base_1_192010_73"/>
            <v:formulas/>
            <v:path o:connecttype="segments"/>
          </v:shape>
        </w:pict>
      </w:r>
      <w:r>
        <w:t>) определяется по формуле:</w:t>
      </w:r>
    </w:p>
    <w:p w:rsidR="00CA39A5" w:rsidRDefault="00CA39A5">
      <w:pPr>
        <w:pStyle w:val="ConsPlusNormal"/>
        <w:jc w:val="both"/>
      </w:pPr>
    </w:p>
    <w:p w:rsidR="00CA39A5" w:rsidRDefault="00CA39A5">
      <w:pPr>
        <w:pStyle w:val="ConsPlusNormal"/>
        <w:jc w:val="center"/>
      </w:pPr>
      <w:r w:rsidRPr="000F5FAA">
        <w:rPr>
          <w:position w:val="-70"/>
        </w:rPr>
        <w:pict>
          <v:shape id="_x0000_i1061" style="width:156.6pt;height:76.2pt" coordsize="" o:spt="100" adj="0,,0" path="" filled="f" stroked="f">
            <v:stroke joinstyle="miter"/>
            <v:imagedata r:id="rId396" o:title="base_1_192010_74"/>
            <v:formulas/>
            <v:path o:connecttype="segments"/>
          </v:shape>
        </w:pict>
      </w:r>
      <w:r>
        <w:t>.</w:t>
      </w:r>
    </w:p>
    <w:p w:rsidR="00CA39A5" w:rsidRDefault="00CA39A5">
      <w:pPr>
        <w:pStyle w:val="ConsPlusNormal"/>
        <w:jc w:val="both"/>
      </w:pPr>
    </w:p>
    <w:p w:rsidR="00CA39A5" w:rsidRDefault="00CA39A5">
      <w:pPr>
        <w:pStyle w:val="ConsPlusNormal"/>
        <w:ind w:firstLine="540"/>
        <w:jc w:val="both"/>
      </w:pPr>
      <w:r>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CA39A5" w:rsidRDefault="00CA39A5">
      <w:pPr>
        <w:pStyle w:val="ConsPlusNormal"/>
        <w:jc w:val="both"/>
      </w:pPr>
    </w:p>
    <w:p w:rsidR="00CA39A5" w:rsidRDefault="00CA39A5">
      <w:pPr>
        <w:pStyle w:val="ConsPlusNormal"/>
        <w:jc w:val="center"/>
      </w:pPr>
      <w:r w:rsidRPr="000F5FAA">
        <w:rPr>
          <w:position w:val="-30"/>
        </w:rPr>
        <w:pict>
          <v:shape id="_x0000_i1062" style="width:156.6pt;height:37.2pt" coordsize="" o:spt="100" adj="0,,0" path="" filled="f" stroked="f">
            <v:stroke joinstyle="miter"/>
            <v:imagedata r:id="rId397" o:title="base_1_192010_75"/>
            <v:formulas/>
            <v:path o:connecttype="segments"/>
          </v:shape>
        </w:pict>
      </w:r>
      <w:r>
        <w:t>,</w:t>
      </w:r>
    </w:p>
    <w:p w:rsidR="00CA39A5" w:rsidRDefault="00CA39A5">
      <w:pPr>
        <w:pStyle w:val="ConsPlusNormal"/>
        <w:jc w:val="both"/>
      </w:pPr>
    </w:p>
    <w:p w:rsidR="00CA39A5" w:rsidRDefault="00CA39A5">
      <w:pPr>
        <w:pStyle w:val="ConsPlusNormal"/>
        <w:ind w:firstLine="540"/>
        <w:jc w:val="both"/>
      </w:pPr>
      <w:r>
        <w:t>где:</w:t>
      </w:r>
    </w:p>
    <w:p w:rsidR="00CA39A5" w:rsidRDefault="00CA39A5">
      <w:pPr>
        <w:pStyle w:val="ConsPlusNormal"/>
        <w:ind w:firstLine="540"/>
        <w:jc w:val="both"/>
      </w:pPr>
      <w:r>
        <w:t>НД</w:t>
      </w:r>
      <w:r>
        <w:rPr>
          <w:vertAlign w:val="subscript"/>
        </w:rPr>
        <w:t>б</w:t>
      </w:r>
      <w:r>
        <w:t xml:space="preserve"> - базовый уровень нормы доходности инвестированного капитала, устанавливаемый равным 12 процентам годовых;</w:t>
      </w:r>
    </w:p>
    <w:p w:rsidR="00CA39A5" w:rsidRDefault="00CA39A5">
      <w:pPr>
        <w:pStyle w:val="ConsPlusNormal"/>
        <w:ind w:firstLine="540"/>
        <w:jc w:val="both"/>
      </w:pPr>
      <w:r>
        <w:t>КС</w:t>
      </w:r>
      <w:r>
        <w:rPr>
          <w:vertAlign w:val="subscript"/>
        </w:rPr>
        <w:t>i</w:t>
      </w:r>
      <w:r>
        <w:t xml:space="preserve"> - средневзвешенная по дням года i ключевая ставка Банка России;</w:t>
      </w:r>
    </w:p>
    <w:p w:rsidR="00CA39A5" w:rsidRDefault="00CA39A5">
      <w:pPr>
        <w:pStyle w:val="ConsPlusNormal"/>
        <w:ind w:firstLine="540"/>
        <w:jc w:val="both"/>
      </w:pPr>
      <w:r>
        <w:t>КС</w:t>
      </w:r>
      <w:r>
        <w:rPr>
          <w:vertAlign w:val="subscript"/>
        </w:rPr>
        <w:t>б</w:t>
      </w:r>
      <w:r>
        <w:t xml:space="preserve"> - базовый уровень ключевой ставки Банка России, устанавливаемый равным 11 процентам годовых.</w:t>
      </w: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jc w:val="right"/>
      </w:pPr>
      <w:r>
        <w:t>Приложение N 1</w:t>
      </w:r>
    </w:p>
    <w:p w:rsidR="00CA39A5" w:rsidRDefault="00CA39A5">
      <w:pPr>
        <w:pStyle w:val="ConsPlusNormal"/>
        <w:jc w:val="right"/>
      </w:pPr>
      <w:r>
        <w:t>к Правилам оптового рынка</w:t>
      </w:r>
    </w:p>
    <w:p w:rsidR="00CA39A5" w:rsidRDefault="00CA39A5">
      <w:pPr>
        <w:pStyle w:val="ConsPlusNormal"/>
        <w:jc w:val="right"/>
      </w:pPr>
      <w:r>
        <w:t>электрической энергии и мощности</w:t>
      </w:r>
    </w:p>
    <w:p w:rsidR="00CA39A5" w:rsidRDefault="00CA39A5">
      <w:pPr>
        <w:pStyle w:val="ConsPlusNormal"/>
        <w:ind w:firstLine="540"/>
        <w:jc w:val="both"/>
      </w:pPr>
    </w:p>
    <w:p w:rsidR="00CA39A5" w:rsidRDefault="00CA39A5">
      <w:pPr>
        <w:pStyle w:val="ConsPlusNormal"/>
        <w:jc w:val="center"/>
      </w:pPr>
      <w:r>
        <w:t>ПЕРЕЧЕНЬ</w:t>
      </w:r>
    </w:p>
    <w:p w:rsidR="00CA39A5" w:rsidRDefault="00CA39A5">
      <w:pPr>
        <w:pStyle w:val="ConsPlusNormal"/>
        <w:jc w:val="center"/>
      </w:pPr>
      <w:r>
        <w:t>ТЕРРИТОРИЙ, КОТОРЫЕ ОБЪЕДИНЕНЫ В ЦЕНОВЫЕ ЗОНЫ ОПТОВОГО</w:t>
      </w:r>
    </w:p>
    <w:p w:rsidR="00CA39A5" w:rsidRDefault="00CA39A5">
      <w:pPr>
        <w:pStyle w:val="ConsPlusNormal"/>
        <w:jc w:val="center"/>
      </w:pPr>
      <w:r>
        <w:t>РЫНКА ЭЛЕКТРИЧЕСКОЙ ЭНЕРГИИ И МОЩНОСТИ</w:t>
      </w:r>
    </w:p>
    <w:p w:rsidR="00CA39A5" w:rsidRDefault="00CA39A5">
      <w:pPr>
        <w:pStyle w:val="ConsPlusNormal"/>
        <w:jc w:val="center"/>
      </w:pPr>
      <w:r>
        <w:t>Список изменяющих документов</w:t>
      </w:r>
    </w:p>
    <w:p w:rsidR="00CA39A5" w:rsidRDefault="00CA39A5">
      <w:pPr>
        <w:pStyle w:val="ConsPlusNormal"/>
        <w:jc w:val="center"/>
      </w:pPr>
      <w:r>
        <w:t xml:space="preserve">(в ред. Постановлений Правительства РФ от 29.12.2011 </w:t>
      </w:r>
      <w:hyperlink r:id="rId398" w:history="1">
        <w:r>
          <w:rPr>
            <w:color w:val="0000FF"/>
          </w:rPr>
          <w:t>N 1178</w:t>
        </w:r>
      </w:hyperlink>
      <w:r>
        <w:t>,</w:t>
      </w:r>
    </w:p>
    <w:p w:rsidR="00CA39A5" w:rsidRDefault="00CA39A5">
      <w:pPr>
        <w:pStyle w:val="ConsPlusNormal"/>
        <w:jc w:val="center"/>
      </w:pPr>
      <w:r>
        <w:t xml:space="preserve">от 27.08.2013 </w:t>
      </w:r>
      <w:hyperlink r:id="rId399" w:history="1">
        <w:r>
          <w:rPr>
            <w:color w:val="0000FF"/>
          </w:rPr>
          <w:t>N 743</w:t>
        </w:r>
      </w:hyperlink>
      <w:r>
        <w:t xml:space="preserve">, от 23.01.2015 </w:t>
      </w:r>
      <w:hyperlink r:id="rId400" w:history="1">
        <w:r>
          <w:rPr>
            <w:color w:val="0000FF"/>
          </w:rPr>
          <w:t>N 47</w:t>
        </w:r>
      </w:hyperlink>
      <w:r>
        <w:t>)</w:t>
      </w:r>
    </w:p>
    <w:p w:rsidR="00CA39A5" w:rsidRDefault="00CA39A5">
      <w:pPr>
        <w:pStyle w:val="ConsPlusNormal"/>
        <w:ind w:firstLine="540"/>
        <w:jc w:val="both"/>
      </w:pPr>
    </w:p>
    <w:p w:rsidR="00CA39A5" w:rsidRDefault="00CA39A5">
      <w:pPr>
        <w:pStyle w:val="ConsPlusNormal"/>
        <w:jc w:val="center"/>
      </w:pPr>
      <w:r>
        <w:t>I. Первая ценовая зона (зона Европы и Урала)</w:t>
      </w:r>
    </w:p>
    <w:p w:rsidR="00CA39A5" w:rsidRDefault="00CA39A5">
      <w:pPr>
        <w:pStyle w:val="ConsPlusNormal"/>
        <w:ind w:firstLine="540"/>
        <w:jc w:val="both"/>
      </w:pPr>
    </w:p>
    <w:p w:rsidR="00CA39A5" w:rsidRDefault="00CA39A5">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w:t>
      </w:r>
    </w:p>
    <w:p w:rsidR="00CA39A5" w:rsidRDefault="00CA39A5">
      <w:pPr>
        <w:pStyle w:val="ConsPlusNormal"/>
        <w:jc w:val="both"/>
      </w:pPr>
      <w:r>
        <w:t xml:space="preserve">(в ред. </w:t>
      </w:r>
      <w:hyperlink r:id="rId401" w:history="1">
        <w:r>
          <w:rPr>
            <w:color w:val="0000FF"/>
          </w:rPr>
          <w:t>Постановления</w:t>
        </w:r>
      </w:hyperlink>
      <w:r>
        <w:t xml:space="preserve"> Правительства РФ от 27.08.2013 N 743)</w:t>
      </w:r>
    </w:p>
    <w:p w:rsidR="00CA39A5" w:rsidRDefault="00CA39A5">
      <w:pPr>
        <w:pStyle w:val="ConsPlusNormal"/>
        <w:ind w:firstLine="540"/>
        <w:jc w:val="both"/>
      </w:pPr>
      <w:r>
        <w:t>Краснодарский край, Пермский край</w:t>
      </w:r>
    </w:p>
    <w:p w:rsidR="00CA39A5" w:rsidRDefault="00CA39A5">
      <w:pPr>
        <w:pStyle w:val="ConsPlusNormal"/>
        <w:jc w:val="both"/>
      </w:pPr>
      <w:r>
        <w:t xml:space="preserve">(в ред. </w:t>
      </w:r>
      <w:hyperlink r:id="rId402" w:history="1">
        <w:r>
          <w:rPr>
            <w:color w:val="0000FF"/>
          </w:rPr>
          <w:t>Постановления</w:t>
        </w:r>
      </w:hyperlink>
      <w:r>
        <w:t xml:space="preserve"> Правительства РФ от 29.12.2011 N 1178)</w:t>
      </w:r>
    </w:p>
    <w:p w:rsidR="00CA39A5" w:rsidRDefault="00CA39A5">
      <w:pPr>
        <w:pStyle w:val="ConsPlusNormal"/>
        <w:ind w:firstLine="540"/>
        <w:jc w:val="both"/>
      </w:pPr>
      <w:r>
        <w:t xml:space="preserve">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w:t>
      </w:r>
      <w:r>
        <w:lastRenderedPageBreak/>
        <w:t>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CA39A5" w:rsidRDefault="00CA39A5">
      <w:pPr>
        <w:pStyle w:val="ConsPlusNormal"/>
        <w:jc w:val="both"/>
      </w:pPr>
      <w:r>
        <w:t xml:space="preserve">(в ред. Постановлений Правительства РФ от 29.12.2011 </w:t>
      </w:r>
      <w:hyperlink r:id="rId403" w:history="1">
        <w:r>
          <w:rPr>
            <w:color w:val="0000FF"/>
          </w:rPr>
          <w:t>N 1178</w:t>
        </w:r>
      </w:hyperlink>
      <w:r>
        <w:t xml:space="preserve">, от 27.08.2013 </w:t>
      </w:r>
      <w:hyperlink r:id="rId404" w:history="1">
        <w:r>
          <w:rPr>
            <w:color w:val="0000FF"/>
          </w:rPr>
          <w:t>N 743</w:t>
        </w:r>
      </w:hyperlink>
      <w:r>
        <w:t xml:space="preserve">, от 23.01.2015 </w:t>
      </w:r>
      <w:hyperlink r:id="rId405" w:history="1">
        <w:r>
          <w:rPr>
            <w:color w:val="0000FF"/>
          </w:rPr>
          <w:t>N 47</w:t>
        </w:r>
      </w:hyperlink>
      <w:r>
        <w:t>)</w:t>
      </w:r>
    </w:p>
    <w:p w:rsidR="00CA39A5" w:rsidRDefault="00CA39A5">
      <w:pPr>
        <w:pStyle w:val="ConsPlusNormal"/>
        <w:ind w:firstLine="540"/>
        <w:jc w:val="both"/>
      </w:pPr>
      <w:r>
        <w:t>город Москва, город Санкт-Петербург</w:t>
      </w:r>
    </w:p>
    <w:p w:rsidR="00CA39A5" w:rsidRDefault="00CA39A5">
      <w:pPr>
        <w:pStyle w:val="ConsPlusNormal"/>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A39A5" w:rsidRDefault="00CA39A5">
      <w:pPr>
        <w:pStyle w:val="ConsPlusNormal"/>
        <w:jc w:val="both"/>
      </w:pPr>
      <w:r>
        <w:t xml:space="preserve">(в ред. Постановлений Правительства РФ от 29.12.2011 </w:t>
      </w:r>
      <w:hyperlink r:id="rId406" w:history="1">
        <w:r>
          <w:rPr>
            <w:color w:val="0000FF"/>
          </w:rPr>
          <w:t>N 1178</w:t>
        </w:r>
      </w:hyperlink>
      <w:r>
        <w:t xml:space="preserve">, от 27.08.2013 </w:t>
      </w:r>
      <w:hyperlink r:id="rId407" w:history="1">
        <w:r>
          <w:rPr>
            <w:color w:val="0000FF"/>
          </w:rPr>
          <w:t>N 743</w:t>
        </w:r>
      </w:hyperlink>
      <w:r>
        <w:t xml:space="preserve">, от 23.01.2015 </w:t>
      </w:r>
      <w:hyperlink r:id="rId408" w:history="1">
        <w:r>
          <w:rPr>
            <w:color w:val="0000FF"/>
          </w:rPr>
          <w:t>N 47</w:t>
        </w:r>
      </w:hyperlink>
      <w:r>
        <w:t>)</w:t>
      </w:r>
    </w:p>
    <w:p w:rsidR="00CA39A5" w:rsidRDefault="00CA39A5">
      <w:pPr>
        <w:pStyle w:val="ConsPlusNormal"/>
        <w:ind w:firstLine="540"/>
        <w:jc w:val="both"/>
      </w:pPr>
    </w:p>
    <w:p w:rsidR="00CA39A5" w:rsidRDefault="00CA39A5">
      <w:pPr>
        <w:pStyle w:val="ConsPlusNormal"/>
        <w:jc w:val="center"/>
      </w:pPr>
      <w:bookmarkStart w:id="157" w:name="P1655"/>
      <w:bookmarkEnd w:id="157"/>
      <w:r>
        <w:t>II. Вторая ценовая зона (зона Сибири)</w:t>
      </w:r>
    </w:p>
    <w:p w:rsidR="00CA39A5" w:rsidRDefault="00CA39A5">
      <w:pPr>
        <w:pStyle w:val="ConsPlusNormal"/>
        <w:ind w:firstLine="540"/>
        <w:jc w:val="both"/>
      </w:pPr>
    </w:p>
    <w:p w:rsidR="00CA39A5" w:rsidRDefault="00CA39A5">
      <w:pPr>
        <w:pStyle w:val="ConsPlusNormal"/>
        <w:ind w:firstLine="540"/>
        <w:jc w:val="both"/>
      </w:pPr>
      <w:r>
        <w:t>Республика Тыва, Республика Хакасия</w:t>
      </w:r>
    </w:p>
    <w:p w:rsidR="00CA39A5" w:rsidRDefault="00CA39A5">
      <w:pPr>
        <w:pStyle w:val="ConsPlusNormal"/>
        <w:jc w:val="both"/>
      </w:pPr>
      <w:r>
        <w:t xml:space="preserve">(в ред. </w:t>
      </w:r>
      <w:hyperlink r:id="rId409" w:history="1">
        <w:r>
          <w:rPr>
            <w:color w:val="0000FF"/>
          </w:rPr>
          <w:t>Постановления</w:t>
        </w:r>
      </w:hyperlink>
      <w:r>
        <w:t xml:space="preserve"> Правительства РФ от 29.12.2011 N 1178)</w:t>
      </w:r>
    </w:p>
    <w:p w:rsidR="00CA39A5" w:rsidRDefault="00CA39A5">
      <w:pPr>
        <w:pStyle w:val="ConsPlusNormal"/>
        <w:ind w:firstLine="540"/>
        <w:jc w:val="both"/>
      </w:pPr>
      <w:r>
        <w:t>Алтайский край</w:t>
      </w:r>
    </w:p>
    <w:p w:rsidR="00CA39A5" w:rsidRDefault="00CA39A5">
      <w:pPr>
        <w:pStyle w:val="ConsPlusNormal"/>
        <w:jc w:val="both"/>
      </w:pPr>
      <w:r>
        <w:t xml:space="preserve">(в ред. </w:t>
      </w:r>
      <w:hyperlink r:id="rId410" w:history="1">
        <w:r>
          <w:rPr>
            <w:color w:val="0000FF"/>
          </w:rPr>
          <w:t>Постановления</w:t>
        </w:r>
      </w:hyperlink>
      <w:r>
        <w:t xml:space="preserve"> Правительства РФ от 29.12.2011 N 1178)</w:t>
      </w:r>
    </w:p>
    <w:p w:rsidR="00CA39A5" w:rsidRDefault="00CA39A5">
      <w:pPr>
        <w:pStyle w:val="ConsPlusNormal"/>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CA39A5" w:rsidRDefault="00CA39A5">
      <w:pPr>
        <w:pStyle w:val="ConsPlusNormal"/>
        <w:jc w:val="both"/>
      </w:pPr>
      <w:r>
        <w:t xml:space="preserve">(в ред. Постановлений Правительства РФ от 29.12.2011 </w:t>
      </w:r>
      <w:hyperlink r:id="rId411" w:history="1">
        <w:r>
          <w:rPr>
            <w:color w:val="0000FF"/>
          </w:rPr>
          <w:t>N 1178</w:t>
        </w:r>
      </w:hyperlink>
      <w:r>
        <w:t xml:space="preserve">, от 23.01.2015 </w:t>
      </w:r>
      <w:hyperlink r:id="rId412" w:history="1">
        <w:r>
          <w:rPr>
            <w:color w:val="0000FF"/>
          </w:rPr>
          <w:t>N 47</w:t>
        </w:r>
      </w:hyperlink>
      <w:r>
        <w:t>)</w:t>
      </w:r>
    </w:p>
    <w:p w:rsidR="00CA39A5" w:rsidRDefault="00CA39A5">
      <w:pPr>
        <w:pStyle w:val="ConsPlusNormal"/>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A39A5" w:rsidRDefault="00CA39A5">
      <w:pPr>
        <w:pStyle w:val="ConsPlusNormal"/>
        <w:jc w:val="both"/>
      </w:pPr>
      <w:r>
        <w:t xml:space="preserve">(в ред. Постановлений Правительства РФ от 29.12.2011 </w:t>
      </w:r>
      <w:hyperlink r:id="rId413" w:history="1">
        <w:r>
          <w:rPr>
            <w:color w:val="0000FF"/>
          </w:rPr>
          <w:t>N 1178</w:t>
        </w:r>
      </w:hyperlink>
      <w:r>
        <w:t xml:space="preserve">, от 23.01.2015 </w:t>
      </w:r>
      <w:hyperlink r:id="rId414" w:history="1">
        <w:r>
          <w:rPr>
            <w:color w:val="0000FF"/>
          </w:rPr>
          <w:t>N 47</w:t>
        </w:r>
      </w:hyperlink>
      <w:r>
        <w:t>)</w:t>
      </w: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jc w:val="right"/>
      </w:pPr>
      <w:r>
        <w:t>Приложение N 2</w:t>
      </w:r>
    </w:p>
    <w:p w:rsidR="00CA39A5" w:rsidRDefault="00CA39A5">
      <w:pPr>
        <w:pStyle w:val="ConsPlusNormal"/>
        <w:jc w:val="right"/>
      </w:pPr>
      <w:r>
        <w:t>к Правилам оптового рынка</w:t>
      </w:r>
    </w:p>
    <w:p w:rsidR="00CA39A5" w:rsidRDefault="00CA39A5">
      <w:pPr>
        <w:pStyle w:val="ConsPlusNormal"/>
        <w:jc w:val="right"/>
      </w:pPr>
      <w:r>
        <w:t>электрической энергии мощности</w:t>
      </w:r>
    </w:p>
    <w:p w:rsidR="00CA39A5" w:rsidRDefault="00CA39A5">
      <w:pPr>
        <w:pStyle w:val="ConsPlusNormal"/>
        <w:ind w:firstLine="540"/>
        <w:jc w:val="both"/>
      </w:pPr>
    </w:p>
    <w:p w:rsidR="00CA39A5" w:rsidRDefault="00CA39A5">
      <w:pPr>
        <w:pStyle w:val="ConsPlusNormal"/>
        <w:jc w:val="center"/>
      </w:pPr>
      <w:r>
        <w:t>ПЕРЕЧЕНЬ</w:t>
      </w:r>
    </w:p>
    <w:p w:rsidR="00CA39A5" w:rsidRDefault="00CA39A5">
      <w:pPr>
        <w:pStyle w:val="ConsPlusNormal"/>
        <w:jc w:val="center"/>
      </w:pPr>
      <w:r>
        <w:t>ТЕРРИТОРИЙ, КОТОРЫЕ ОБЪЕДИНЕНЫ В НЕЦЕНОВЫЕ ЗОНЫ ОПТОВОГО</w:t>
      </w:r>
    </w:p>
    <w:p w:rsidR="00CA39A5" w:rsidRDefault="00CA39A5">
      <w:pPr>
        <w:pStyle w:val="ConsPlusNormal"/>
        <w:jc w:val="center"/>
      </w:pPr>
      <w:r>
        <w:t>РЫНКА ЭЛЕКТРИЧЕСКОЙ ЭНЕРГИИ И МОЩНОСТИ</w:t>
      </w:r>
    </w:p>
    <w:p w:rsidR="00CA39A5" w:rsidRDefault="00CA39A5">
      <w:pPr>
        <w:pStyle w:val="ConsPlusNormal"/>
        <w:ind w:firstLine="540"/>
        <w:jc w:val="both"/>
      </w:pPr>
    </w:p>
    <w:p w:rsidR="00CA39A5" w:rsidRDefault="00CA39A5">
      <w:pPr>
        <w:pStyle w:val="ConsPlusNormal"/>
        <w:ind w:firstLine="540"/>
        <w:jc w:val="both"/>
      </w:pPr>
      <w:r>
        <w:t>I. Территория Калининградской области</w:t>
      </w:r>
    </w:p>
    <w:p w:rsidR="00CA39A5" w:rsidRDefault="00CA39A5">
      <w:pPr>
        <w:pStyle w:val="ConsPlusNormal"/>
        <w:ind w:firstLine="540"/>
        <w:jc w:val="both"/>
      </w:pPr>
      <w:r>
        <w:t>II. Территория Республики Коми</w:t>
      </w:r>
    </w:p>
    <w:p w:rsidR="00CA39A5" w:rsidRDefault="00CA39A5">
      <w:pPr>
        <w:pStyle w:val="ConsPlusNormal"/>
        <w:ind w:firstLine="540"/>
        <w:jc w:val="both"/>
      </w:pPr>
      <w:r>
        <w:t>III. Территория Архангельской области</w:t>
      </w:r>
    </w:p>
    <w:p w:rsidR="00CA39A5" w:rsidRDefault="00CA39A5">
      <w:pPr>
        <w:pStyle w:val="ConsPlusNormal"/>
        <w:ind w:firstLine="540"/>
        <w:jc w:val="both"/>
      </w:pPr>
      <w:r>
        <w:t xml:space="preserve">IV. Территория Дальнего Востока, в которую объединены территории Южно-Якутского </w:t>
      </w:r>
      <w:r>
        <w:lastRenderedPageBreak/>
        <w:t>района Республики Саха (Якутия), Приморского края, Хабаровского края, Амурской области, Еврейской автономной области</w:t>
      </w:r>
    </w:p>
    <w:p w:rsidR="00CA39A5" w:rsidRDefault="00CA39A5">
      <w:pPr>
        <w:pStyle w:val="ConsPlusNormal"/>
        <w:jc w:val="center"/>
      </w:pPr>
    </w:p>
    <w:p w:rsidR="00CA39A5" w:rsidRDefault="00CA39A5">
      <w:pPr>
        <w:pStyle w:val="ConsPlusNormal"/>
        <w:jc w:val="center"/>
      </w:pPr>
    </w:p>
    <w:p w:rsidR="00CA39A5" w:rsidRDefault="00CA39A5">
      <w:pPr>
        <w:pStyle w:val="ConsPlusNormal"/>
        <w:jc w:val="center"/>
      </w:pPr>
    </w:p>
    <w:p w:rsidR="00CA39A5" w:rsidRDefault="00CA39A5">
      <w:pPr>
        <w:pStyle w:val="ConsPlusNormal"/>
        <w:jc w:val="center"/>
      </w:pPr>
    </w:p>
    <w:p w:rsidR="00CA39A5" w:rsidRDefault="00CA39A5">
      <w:pPr>
        <w:pStyle w:val="ConsPlusNormal"/>
        <w:jc w:val="center"/>
      </w:pPr>
    </w:p>
    <w:p w:rsidR="00CA39A5" w:rsidRDefault="00CA39A5">
      <w:pPr>
        <w:pStyle w:val="ConsPlusNormal"/>
        <w:jc w:val="right"/>
      </w:pPr>
      <w:r>
        <w:t>Приложение N 3</w:t>
      </w:r>
    </w:p>
    <w:p w:rsidR="00CA39A5" w:rsidRDefault="00CA39A5">
      <w:pPr>
        <w:pStyle w:val="ConsPlusNormal"/>
        <w:jc w:val="right"/>
      </w:pPr>
      <w:r>
        <w:t>к Правилам оптового рынка</w:t>
      </w:r>
    </w:p>
    <w:p w:rsidR="00CA39A5" w:rsidRDefault="00CA39A5">
      <w:pPr>
        <w:pStyle w:val="ConsPlusNormal"/>
        <w:jc w:val="right"/>
      </w:pPr>
      <w:r>
        <w:t>электрической энергии мощности</w:t>
      </w:r>
    </w:p>
    <w:p w:rsidR="00CA39A5" w:rsidRDefault="00CA39A5">
      <w:pPr>
        <w:pStyle w:val="ConsPlusNormal"/>
        <w:ind w:firstLine="540"/>
        <w:jc w:val="both"/>
      </w:pPr>
    </w:p>
    <w:p w:rsidR="00CA39A5" w:rsidRDefault="00CA39A5">
      <w:pPr>
        <w:pStyle w:val="ConsPlusNormal"/>
        <w:jc w:val="center"/>
      </w:pPr>
      <w:bookmarkStart w:id="158" w:name="P1691"/>
      <w:bookmarkEnd w:id="158"/>
      <w:r>
        <w:t>ПЕРЕЧЕНЬ</w:t>
      </w:r>
    </w:p>
    <w:p w:rsidR="00CA39A5" w:rsidRDefault="00CA39A5">
      <w:pPr>
        <w:pStyle w:val="ConsPlusNormal"/>
        <w:jc w:val="center"/>
      </w:pPr>
      <w:r>
        <w:t>ТЕРРИТОРИЙ ЦЕНОВЫХ ЗОН ОПТОВОГО РЫНКА, ДЛЯ КОТОРЫХ</w:t>
      </w:r>
    </w:p>
    <w:p w:rsidR="00CA39A5" w:rsidRDefault="00CA39A5">
      <w:pPr>
        <w:pStyle w:val="ConsPlusNormal"/>
        <w:jc w:val="center"/>
      </w:pPr>
      <w:r>
        <w:t>УСТАНАВЛИВАЮТСЯ ОСОБЕННОСТИ ФУНКЦИОНИРОВАНИЯ ОПТОВОГО</w:t>
      </w:r>
    </w:p>
    <w:p w:rsidR="00CA39A5" w:rsidRDefault="00CA39A5">
      <w:pPr>
        <w:pStyle w:val="ConsPlusNormal"/>
        <w:jc w:val="center"/>
      </w:pPr>
      <w:r>
        <w:t>И РОЗНИЧНЫХ РЫНКОВ</w:t>
      </w:r>
    </w:p>
    <w:p w:rsidR="00CA39A5" w:rsidRDefault="00CA39A5">
      <w:pPr>
        <w:pStyle w:val="ConsPlusNormal"/>
        <w:ind w:firstLine="540"/>
        <w:jc w:val="both"/>
      </w:pPr>
    </w:p>
    <w:p w:rsidR="00CA39A5" w:rsidRDefault="00CA39A5">
      <w:pPr>
        <w:pStyle w:val="ConsPlusNormal"/>
        <w:ind w:firstLine="540"/>
        <w:jc w:val="both"/>
      </w:pPr>
      <w:r>
        <w:t>1. Республика Бурятия - на период до 1 января 2012 г.</w:t>
      </w:r>
    </w:p>
    <w:p w:rsidR="00CA39A5" w:rsidRDefault="00CA39A5">
      <w:pPr>
        <w:pStyle w:val="ConsPlusNormal"/>
        <w:ind w:firstLine="540"/>
        <w:jc w:val="both"/>
      </w:pPr>
      <w:r>
        <w:t>2. Республика Дагестан</w:t>
      </w:r>
    </w:p>
    <w:p w:rsidR="00CA39A5" w:rsidRDefault="00CA39A5">
      <w:pPr>
        <w:pStyle w:val="ConsPlusNormal"/>
        <w:ind w:firstLine="540"/>
        <w:jc w:val="both"/>
      </w:pPr>
      <w:r>
        <w:t>3. Республика Ингушетия</w:t>
      </w:r>
    </w:p>
    <w:p w:rsidR="00CA39A5" w:rsidRDefault="00CA39A5">
      <w:pPr>
        <w:pStyle w:val="ConsPlusNormal"/>
        <w:ind w:firstLine="540"/>
        <w:jc w:val="both"/>
      </w:pPr>
      <w:r>
        <w:t>4. Кабардино-Балкарская Республика</w:t>
      </w:r>
    </w:p>
    <w:p w:rsidR="00CA39A5" w:rsidRDefault="00CA39A5">
      <w:pPr>
        <w:pStyle w:val="ConsPlusNormal"/>
        <w:ind w:firstLine="540"/>
        <w:jc w:val="both"/>
      </w:pPr>
      <w:r>
        <w:t>5. Карачаево-Черкесская Республика</w:t>
      </w:r>
    </w:p>
    <w:p w:rsidR="00CA39A5" w:rsidRDefault="00CA39A5">
      <w:pPr>
        <w:pStyle w:val="ConsPlusNormal"/>
        <w:ind w:firstLine="540"/>
        <w:jc w:val="both"/>
      </w:pPr>
      <w:r>
        <w:t>6. Республика Северная Осетия - Алания</w:t>
      </w:r>
    </w:p>
    <w:p w:rsidR="00CA39A5" w:rsidRDefault="00CA39A5">
      <w:pPr>
        <w:pStyle w:val="ConsPlusNormal"/>
        <w:ind w:firstLine="540"/>
        <w:jc w:val="both"/>
      </w:pPr>
      <w:r>
        <w:t>7. Республика Тыва</w:t>
      </w:r>
    </w:p>
    <w:p w:rsidR="00CA39A5" w:rsidRDefault="00CA39A5">
      <w:pPr>
        <w:pStyle w:val="ConsPlusNormal"/>
        <w:ind w:firstLine="540"/>
        <w:jc w:val="both"/>
      </w:pPr>
      <w:r>
        <w:t>8. Чеченская Республика</w:t>
      </w: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jc w:val="right"/>
      </w:pPr>
      <w:r>
        <w:t>Утверждены</w:t>
      </w:r>
    </w:p>
    <w:p w:rsidR="00CA39A5" w:rsidRDefault="00CA39A5">
      <w:pPr>
        <w:pStyle w:val="ConsPlusNormal"/>
        <w:jc w:val="right"/>
      </w:pPr>
      <w:r>
        <w:t>Постановлением Правительства</w:t>
      </w:r>
    </w:p>
    <w:p w:rsidR="00CA39A5" w:rsidRDefault="00CA39A5">
      <w:pPr>
        <w:pStyle w:val="ConsPlusNormal"/>
        <w:jc w:val="right"/>
      </w:pPr>
      <w:r>
        <w:t>Российской Федерации</w:t>
      </w:r>
    </w:p>
    <w:p w:rsidR="00CA39A5" w:rsidRDefault="00CA39A5">
      <w:pPr>
        <w:pStyle w:val="ConsPlusNormal"/>
        <w:jc w:val="right"/>
      </w:pPr>
      <w:r>
        <w:t>от 27 декабря 2010 г. N 1172</w:t>
      </w:r>
    </w:p>
    <w:p w:rsidR="00CA39A5" w:rsidRDefault="00CA39A5">
      <w:pPr>
        <w:pStyle w:val="ConsPlusNormal"/>
        <w:ind w:firstLine="540"/>
        <w:jc w:val="both"/>
      </w:pPr>
    </w:p>
    <w:p w:rsidR="00CA39A5" w:rsidRDefault="00CA39A5">
      <w:pPr>
        <w:pStyle w:val="ConsPlusTitle"/>
        <w:jc w:val="center"/>
      </w:pPr>
      <w:bookmarkStart w:id="159" w:name="P1714"/>
      <w:bookmarkEnd w:id="159"/>
      <w:r>
        <w:t>ИЗМЕНЕНИЯ,</w:t>
      </w:r>
    </w:p>
    <w:p w:rsidR="00CA39A5" w:rsidRDefault="00CA39A5">
      <w:pPr>
        <w:pStyle w:val="ConsPlusTitle"/>
        <w:jc w:val="center"/>
      </w:pPr>
      <w:r>
        <w:t>КОТОРЫЕ ВНОСЯТСЯ В АКТЫ ПРАВИТЕЛЬСТВА РОССИЙСКОЙ ФЕДЕРАЦИИ</w:t>
      </w:r>
    </w:p>
    <w:p w:rsidR="00CA39A5" w:rsidRDefault="00CA39A5">
      <w:pPr>
        <w:pStyle w:val="ConsPlusTitle"/>
        <w:jc w:val="center"/>
      </w:pPr>
      <w:r>
        <w:t>ПО ВОПРОСАМ ОРГАНИЗАЦИИ ФУНКЦИОНИРОВАНИЯ ОПТОВОГО РЫНКА</w:t>
      </w:r>
    </w:p>
    <w:p w:rsidR="00CA39A5" w:rsidRDefault="00CA39A5">
      <w:pPr>
        <w:pStyle w:val="ConsPlusTitle"/>
        <w:jc w:val="center"/>
      </w:pPr>
      <w:r>
        <w:t>ЭЛЕКТРИЧЕСКОЙ ЭНЕРГИИ И МОЩНОСТИ</w:t>
      </w:r>
    </w:p>
    <w:p w:rsidR="00CA39A5" w:rsidRDefault="00CA39A5">
      <w:pPr>
        <w:pStyle w:val="ConsPlusNormal"/>
        <w:jc w:val="center"/>
      </w:pPr>
      <w:r>
        <w:t>Список изменяющих документов</w:t>
      </w:r>
    </w:p>
    <w:p w:rsidR="00CA39A5" w:rsidRDefault="00CA39A5">
      <w:pPr>
        <w:pStyle w:val="ConsPlusNormal"/>
        <w:jc w:val="center"/>
      </w:pPr>
      <w:r>
        <w:t xml:space="preserve">(в ред. </w:t>
      </w:r>
      <w:hyperlink r:id="rId415" w:history="1">
        <w:r>
          <w:rPr>
            <w:color w:val="0000FF"/>
          </w:rPr>
          <w:t>Постановления</w:t>
        </w:r>
      </w:hyperlink>
      <w:r>
        <w:t xml:space="preserve"> Правительства РФ</w:t>
      </w:r>
    </w:p>
    <w:p w:rsidR="00CA39A5" w:rsidRDefault="00CA39A5">
      <w:pPr>
        <w:pStyle w:val="ConsPlusNormal"/>
        <w:jc w:val="center"/>
      </w:pPr>
      <w:r>
        <w:t>от 22.10.2012 N 1075)</w:t>
      </w:r>
    </w:p>
    <w:p w:rsidR="00CA39A5" w:rsidRDefault="00CA39A5">
      <w:pPr>
        <w:pStyle w:val="ConsPlusNormal"/>
        <w:ind w:firstLine="540"/>
        <w:jc w:val="both"/>
      </w:pPr>
    </w:p>
    <w:p w:rsidR="00CA39A5" w:rsidRDefault="00CA39A5">
      <w:pPr>
        <w:pStyle w:val="ConsPlusNormal"/>
        <w:ind w:firstLine="540"/>
        <w:jc w:val="both"/>
      </w:pPr>
      <w:r>
        <w:t xml:space="preserve">1. Утратил силу с 1 января 2014 года. - </w:t>
      </w:r>
      <w:hyperlink r:id="rId416" w:history="1">
        <w:r>
          <w:rPr>
            <w:color w:val="0000FF"/>
          </w:rPr>
          <w:t>Постановление</w:t>
        </w:r>
      </w:hyperlink>
      <w:r>
        <w:t xml:space="preserve"> Правительства РФ от 22.10.2012 N 1075.</w:t>
      </w:r>
    </w:p>
    <w:p w:rsidR="00CA39A5" w:rsidRDefault="00CA39A5">
      <w:pPr>
        <w:pStyle w:val="ConsPlusNormal"/>
        <w:ind w:firstLine="540"/>
        <w:jc w:val="both"/>
      </w:pPr>
      <w:r>
        <w:t xml:space="preserve">2. </w:t>
      </w:r>
      <w:hyperlink r:id="rId417" w:history="1">
        <w:r>
          <w:rPr>
            <w:color w:val="0000FF"/>
          </w:rPr>
          <w:t>Пункты 33</w:t>
        </w:r>
      </w:hyperlink>
      <w:r>
        <w:t xml:space="preserve"> и </w:t>
      </w:r>
      <w:hyperlink r:id="rId418" w:history="1">
        <w:r>
          <w:rPr>
            <w:color w:val="0000FF"/>
          </w:rPr>
          <w:t>34</w:t>
        </w:r>
      </w:hyperlink>
      <w: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CA39A5" w:rsidRDefault="00CA39A5">
      <w:pPr>
        <w:pStyle w:val="ConsPlusNormal"/>
        <w:ind w:firstLine="540"/>
        <w:jc w:val="both"/>
      </w:pPr>
      <w: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CA39A5" w:rsidRDefault="00CA39A5">
      <w:pPr>
        <w:pStyle w:val="ConsPlusNormal"/>
        <w:ind w:firstLine="540"/>
        <w:jc w:val="both"/>
      </w:pPr>
      <w:r>
        <w:t xml:space="preserve">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w:t>
      </w:r>
      <w:r>
        <w:lastRenderedPageBreak/>
        <w:t>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CA39A5" w:rsidRDefault="00CA39A5">
      <w:pPr>
        <w:pStyle w:val="ConsPlusNormal"/>
        <w:ind w:firstLine="540"/>
        <w:jc w:val="both"/>
      </w:pPr>
      <w:r>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CA39A5" w:rsidRDefault="00CA39A5">
      <w:pPr>
        <w:pStyle w:val="ConsPlusNormal"/>
        <w:ind w:firstLine="540"/>
        <w:jc w:val="both"/>
      </w:pPr>
      <w:r>
        <w:t xml:space="preserve">3. В </w:t>
      </w:r>
      <w:hyperlink r:id="rId419" w:history="1">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CA39A5" w:rsidRDefault="00CA39A5">
      <w:pPr>
        <w:pStyle w:val="ConsPlusNormal"/>
        <w:ind w:firstLine="540"/>
        <w:jc w:val="both"/>
      </w:pPr>
      <w:r>
        <w:t xml:space="preserve">а) в </w:t>
      </w:r>
      <w:hyperlink r:id="rId420" w:history="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CA39A5" w:rsidRDefault="00CA39A5">
      <w:pPr>
        <w:pStyle w:val="ConsPlusNormal"/>
        <w:ind w:firstLine="540"/>
        <w:jc w:val="both"/>
      </w:pPr>
      <w:r>
        <w:t xml:space="preserve">б) в </w:t>
      </w:r>
      <w:hyperlink r:id="rId421" w:history="1">
        <w:r>
          <w:rPr>
            <w:color w:val="0000FF"/>
          </w:rPr>
          <w:t>преамбуле</w:t>
        </w:r>
      </w:hyperlink>
      <w:r>
        <w:t xml:space="preserve"> слова "со </w:t>
      </w:r>
      <w:hyperlink r:id="rId422" w:history="1">
        <w:r>
          <w:rPr>
            <w:color w:val="0000FF"/>
          </w:rPr>
          <w:t>статьями 27</w:t>
        </w:r>
      </w:hyperlink>
      <w:r>
        <w:t xml:space="preserve"> и </w:t>
      </w:r>
      <w:hyperlink r:id="rId423" w:history="1">
        <w:r>
          <w:rPr>
            <w:color w:val="0000FF"/>
          </w:rPr>
          <w:t>32</w:t>
        </w:r>
      </w:hyperlink>
      <w:r>
        <w:t xml:space="preserve"> Федерального закона" заменить словами "с Федеральным </w:t>
      </w:r>
      <w:hyperlink r:id="rId424" w:history="1">
        <w:r>
          <w:rPr>
            <w:color w:val="0000FF"/>
          </w:rPr>
          <w:t>законом</w:t>
        </w:r>
      </w:hyperlink>
      <w:r>
        <w:t>".</w:t>
      </w:r>
    </w:p>
    <w:p w:rsidR="00CA39A5" w:rsidRDefault="00CA39A5">
      <w:pPr>
        <w:pStyle w:val="ConsPlusNormal"/>
        <w:ind w:firstLine="540"/>
        <w:jc w:val="both"/>
      </w:pPr>
      <w:r>
        <w:t xml:space="preserve">в) в </w:t>
      </w:r>
      <w:hyperlink r:id="rId425" w:history="1">
        <w:r>
          <w:rPr>
            <w:color w:val="0000FF"/>
          </w:rPr>
          <w:t>пункте 1</w:t>
        </w:r>
      </w:hyperlink>
      <w:r>
        <w:t>:</w:t>
      </w:r>
    </w:p>
    <w:p w:rsidR="00CA39A5" w:rsidRDefault="00CA39A5">
      <w:pPr>
        <w:pStyle w:val="ConsPlusNormal"/>
        <w:ind w:firstLine="540"/>
        <w:jc w:val="both"/>
      </w:pPr>
      <w:r>
        <w:t>слова "статьей 27" заменить словами "статьей 23(3)";</w:t>
      </w:r>
    </w:p>
    <w:p w:rsidR="00CA39A5" w:rsidRDefault="00CA39A5">
      <w:pPr>
        <w:pStyle w:val="ConsPlusNormal"/>
        <w:ind w:firstLine="540"/>
        <w:jc w:val="both"/>
      </w:pPr>
      <w:hyperlink r:id="rId426" w:history="1">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CA39A5" w:rsidRDefault="00CA39A5">
      <w:pPr>
        <w:pStyle w:val="ConsPlusNormal"/>
        <w:ind w:firstLine="540"/>
        <w:jc w:val="both"/>
      </w:pPr>
      <w:r>
        <w:t xml:space="preserve">г) </w:t>
      </w:r>
      <w:hyperlink r:id="rId427" w:history="1">
        <w:r>
          <w:rPr>
            <w:color w:val="0000FF"/>
          </w:rPr>
          <w:t>пункт 5</w:t>
        </w:r>
      </w:hyperlink>
      <w:r>
        <w:t xml:space="preserve"> признать утратившим силу.</w:t>
      </w:r>
    </w:p>
    <w:p w:rsidR="00CA39A5" w:rsidRDefault="00CA39A5">
      <w:pPr>
        <w:pStyle w:val="ConsPlusNormal"/>
        <w:ind w:firstLine="540"/>
        <w:jc w:val="both"/>
      </w:pPr>
      <w:r>
        <w:t xml:space="preserve">4. В </w:t>
      </w:r>
      <w:hyperlink r:id="rId428" w:history="1">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CA39A5" w:rsidRDefault="00CA39A5">
      <w:pPr>
        <w:pStyle w:val="ConsPlusNormal"/>
        <w:ind w:firstLine="540"/>
        <w:jc w:val="both"/>
      </w:pPr>
      <w:r>
        <w:t>а) в наименовании слова "(мощности) переходного периода" заменить словами "и мощности";</w:t>
      </w:r>
    </w:p>
    <w:p w:rsidR="00CA39A5" w:rsidRDefault="00CA39A5">
      <w:pPr>
        <w:pStyle w:val="ConsPlusNormal"/>
        <w:ind w:firstLine="540"/>
        <w:jc w:val="both"/>
      </w:pPr>
      <w:r>
        <w:t xml:space="preserve">б) в </w:t>
      </w:r>
      <w:hyperlink r:id="rId429" w:history="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CA39A5" w:rsidRDefault="00CA39A5">
      <w:pPr>
        <w:pStyle w:val="ConsPlusNormal"/>
        <w:ind w:firstLine="540"/>
        <w:jc w:val="both"/>
      </w:pPr>
      <w:r>
        <w:t xml:space="preserve">в </w:t>
      </w:r>
      <w:hyperlink r:id="rId430" w:history="1">
        <w:r>
          <w:rPr>
            <w:color w:val="0000FF"/>
          </w:rPr>
          <w:t>пункте 1</w:t>
        </w:r>
      </w:hyperlink>
      <w:r>
        <w:t xml:space="preserve"> слова "</w:t>
      </w:r>
      <w:hyperlink r:id="rId431" w:history="1">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"подпунктом 10 пункта 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CA39A5" w:rsidRDefault="00CA39A5">
      <w:pPr>
        <w:pStyle w:val="ConsPlusNormal"/>
        <w:ind w:firstLine="540"/>
        <w:jc w:val="both"/>
      </w:pPr>
      <w:hyperlink r:id="rId432" w:history="1">
        <w:r>
          <w:rPr>
            <w:color w:val="0000FF"/>
          </w:rPr>
          <w:t>подпункт "г" пункта 4</w:t>
        </w:r>
      </w:hyperlink>
      <w:r>
        <w:t xml:space="preserve"> изложить в следующей редакции:</w:t>
      </w:r>
    </w:p>
    <w:p w:rsidR="00CA39A5" w:rsidRDefault="00CA39A5">
      <w:pPr>
        <w:pStyle w:val="ConsPlusNormal"/>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CA39A5" w:rsidRDefault="00CA39A5">
      <w:pPr>
        <w:pStyle w:val="ConsPlusNormal"/>
        <w:ind w:firstLine="540"/>
        <w:jc w:val="both"/>
      </w:pPr>
      <w:hyperlink r:id="rId433" w:history="1">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CA39A5" w:rsidRDefault="00CA39A5">
      <w:pPr>
        <w:pStyle w:val="ConsPlusNormal"/>
        <w:ind w:firstLine="540"/>
        <w:jc w:val="both"/>
      </w:pPr>
      <w:r>
        <w:t xml:space="preserve">в </w:t>
      </w:r>
      <w:hyperlink r:id="rId434" w:history="1">
        <w:r>
          <w:rPr>
            <w:color w:val="0000FF"/>
          </w:rPr>
          <w:t>пункте 17</w:t>
        </w:r>
      </w:hyperlink>
      <w:r>
        <w:t xml:space="preserve"> слова "фактических затрат на оплату услуг по технологическому присоединению" </w:t>
      </w:r>
      <w:r>
        <w:lastRenderedPageBreak/>
        <w:t>заменить словами "платы за технологическое присоединение";</w:t>
      </w:r>
    </w:p>
    <w:p w:rsidR="00CA39A5" w:rsidRDefault="00CA39A5">
      <w:pPr>
        <w:pStyle w:val="ConsPlusNormal"/>
        <w:ind w:firstLine="540"/>
        <w:jc w:val="both"/>
      </w:pPr>
      <w:r>
        <w:t xml:space="preserve">в) в </w:t>
      </w:r>
      <w:hyperlink r:id="rId435" w:history="1">
        <w:r>
          <w:rPr>
            <w:color w:val="0000FF"/>
          </w:rPr>
          <w:t>Правилах</w:t>
        </w:r>
      </w:hyperlink>
      <w:r>
        <w:t xml:space="preserve"> индексации цены на мощность, утвержденных указанным Постановлением:</w:t>
      </w:r>
    </w:p>
    <w:p w:rsidR="00CA39A5" w:rsidRDefault="00CA39A5">
      <w:pPr>
        <w:pStyle w:val="ConsPlusNormal"/>
        <w:ind w:firstLine="540"/>
        <w:jc w:val="both"/>
      </w:pPr>
      <w:r>
        <w:t xml:space="preserve">в </w:t>
      </w:r>
      <w:hyperlink r:id="rId436" w:history="1">
        <w:r>
          <w:rPr>
            <w:color w:val="0000FF"/>
          </w:rPr>
          <w:t>подпункте "б" пункта 2</w:t>
        </w:r>
      </w:hyperlink>
      <w:r>
        <w:t xml:space="preserve"> слова "</w:t>
      </w:r>
      <w:hyperlink r:id="rId437" w:history="1">
        <w:r>
          <w:rPr>
            <w:color w:val="0000FF"/>
          </w:rPr>
          <w:t>пунктом 86(36)</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"пунктом 114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CA39A5" w:rsidRDefault="00CA39A5">
      <w:pPr>
        <w:pStyle w:val="ConsPlusNormal"/>
        <w:ind w:firstLine="540"/>
        <w:jc w:val="both"/>
      </w:pPr>
      <w:hyperlink r:id="rId438" w:history="1">
        <w:r>
          <w:rPr>
            <w:color w:val="0000FF"/>
          </w:rPr>
          <w:t>абзац первый пункта 3</w:t>
        </w:r>
      </w:hyperlink>
      <w:r>
        <w:t xml:space="preserve"> дополнить словами ", за исключением конкурентного отбора мощности на 2011 год";</w:t>
      </w:r>
    </w:p>
    <w:p w:rsidR="00CA39A5" w:rsidRDefault="00CA39A5">
      <w:pPr>
        <w:pStyle w:val="ConsPlusNormal"/>
        <w:ind w:firstLine="540"/>
        <w:jc w:val="both"/>
      </w:pPr>
      <w:r>
        <w:t xml:space="preserve">в </w:t>
      </w:r>
      <w:hyperlink r:id="rId439" w:history="1">
        <w:r>
          <w:rPr>
            <w:color w:val="0000FF"/>
          </w:rPr>
          <w:t>пункте 4</w:t>
        </w:r>
      </w:hyperlink>
      <w:r>
        <w:t xml:space="preserve">, в </w:t>
      </w:r>
      <w:hyperlink r:id="rId440" w:history="1">
        <w:r>
          <w:rPr>
            <w:color w:val="0000FF"/>
          </w:rPr>
          <w:t>абзаце первом пункта 5</w:t>
        </w:r>
      </w:hyperlink>
      <w:r>
        <w:t xml:space="preserve">, </w:t>
      </w:r>
      <w:hyperlink r:id="rId441" w:history="1">
        <w:r>
          <w:rPr>
            <w:color w:val="0000FF"/>
          </w:rPr>
          <w:t>абзаце первом пункта 6</w:t>
        </w:r>
      </w:hyperlink>
      <w:r>
        <w:t xml:space="preserve">, в </w:t>
      </w:r>
      <w:hyperlink r:id="rId442" w:history="1">
        <w:r>
          <w:rPr>
            <w:color w:val="0000FF"/>
          </w:rPr>
          <w:t>абзацах первом</w:t>
        </w:r>
      </w:hyperlink>
      <w:r>
        <w:t xml:space="preserve"> и </w:t>
      </w:r>
      <w:hyperlink r:id="rId443" w:history="1">
        <w:r>
          <w:rPr>
            <w:color w:val="0000FF"/>
          </w:rPr>
          <w:t>втором подпункта "а"</w:t>
        </w:r>
      </w:hyperlink>
      <w:r>
        <w:t xml:space="preserve"> и </w:t>
      </w:r>
      <w:hyperlink r:id="rId444" w:history="1">
        <w:r>
          <w:rPr>
            <w:color w:val="0000FF"/>
          </w:rPr>
          <w:t>подпункте "в" пункта 6</w:t>
        </w:r>
      </w:hyperlink>
      <w:r>
        <w:t xml:space="preserve"> слова </w:t>
      </w:r>
      <w:hyperlink r:id="rId445" w:history="1">
        <w:r>
          <w:rPr>
            <w:color w:val="0000FF"/>
          </w:rPr>
          <w:t>"пунктом 86(36)"</w:t>
        </w:r>
      </w:hyperlink>
      <w:r>
        <w:t xml:space="preserve"> заменить словами "пунктом 114".</w:t>
      </w:r>
    </w:p>
    <w:p w:rsidR="00CA39A5" w:rsidRDefault="00CA39A5">
      <w:pPr>
        <w:pStyle w:val="ConsPlusNormal"/>
        <w:ind w:firstLine="540"/>
        <w:jc w:val="both"/>
      </w:pPr>
      <w:r>
        <w:t xml:space="preserve">г) в </w:t>
      </w:r>
      <w:hyperlink r:id="rId446" w:history="1">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jc w:val="right"/>
      </w:pPr>
      <w:r>
        <w:t>Приложение</w:t>
      </w:r>
    </w:p>
    <w:p w:rsidR="00CA39A5" w:rsidRDefault="00CA39A5">
      <w:pPr>
        <w:pStyle w:val="ConsPlusNormal"/>
        <w:jc w:val="right"/>
      </w:pPr>
      <w:r>
        <w:t>к Постановлению Правительства</w:t>
      </w:r>
    </w:p>
    <w:p w:rsidR="00CA39A5" w:rsidRDefault="00CA39A5">
      <w:pPr>
        <w:pStyle w:val="ConsPlusNormal"/>
        <w:jc w:val="right"/>
      </w:pPr>
      <w:r>
        <w:t>Российской Федерации</w:t>
      </w:r>
    </w:p>
    <w:p w:rsidR="00CA39A5" w:rsidRDefault="00CA39A5">
      <w:pPr>
        <w:pStyle w:val="ConsPlusNormal"/>
        <w:jc w:val="right"/>
      </w:pPr>
      <w:r>
        <w:t>от 27 декабря 2010 г. N 1172</w:t>
      </w:r>
    </w:p>
    <w:p w:rsidR="00CA39A5" w:rsidRDefault="00CA39A5">
      <w:pPr>
        <w:pStyle w:val="ConsPlusNormal"/>
        <w:ind w:firstLine="540"/>
        <w:jc w:val="both"/>
      </w:pPr>
    </w:p>
    <w:p w:rsidR="00CA39A5" w:rsidRDefault="00CA39A5">
      <w:pPr>
        <w:pStyle w:val="ConsPlusNormal"/>
        <w:jc w:val="center"/>
      </w:pPr>
      <w:bookmarkStart w:id="160" w:name="P1757"/>
      <w:bookmarkEnd w:id="160"/>
      <w:r>
        <w:t>ПЕРЕЧЕНЬ</w:t>
      </w:r>
    </w:p>
    <w:p w:rsidR="00CA39A5" w:rsidRDefault="00CA39A5">
      <w:pPr>
        <w:pStyle w:val="ConsPlusNormal"/>
        <w:jc w:val="center"/>
      </w:pPr>
      <w:r>
        <w:t>УТРАТИВШИХ СИЛУ АКТОВ ПРАВИТЕЛЬСТВА РОССИЙСКОЙ ФЕДЕРАЦИИ</w:t>
      </w:r>
    </w:p>
    <w:p w:rsidR="00CA39A5" w:rsidRDefault="00CA39A5">
      <w:pPr>
        <w:pStyle w:val="ConsPlusNormal"/>
        <w:jc w:val="center"/>
      </w:pPr>
    </w:p>
    <w:p w:rsidR="00CA39A5" w:rsidRDefault="00CA39A5">
      <w:pPr>
        <w:pStyle w:val="ConsPlusNormal"/>
        <w:ind w:firstLine="540"/>
        <w:jc w:val="both"/>
      </w:pPr>
      <w:r>
        <w:t xml:space="preserve">1. </w:t>
      </w:r>
      <w:hyperlink r:id="rId447" w:history="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CA39A5" w:rsidRDefault="00CA39A5">
      <w:pPr>
        <w:pStyle w:val="ConsPlusNormal"/>
        <w:ind w:firstLine="540"/>
        <w:jc w:val="both"/>
      </w:pPr>
      <w:r>
        <w:t xml:space="preserve">2. </w:t>
      </w:r>
      <w:hyperlink r:id="rId448" w:history="1">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CA39A5" w:rsidRDefault="00CA39A5">
      <w:pPr>
        <w:pStyle w:val="ConsPlusNormal"/>
        <w:ind w:firstLine="540"/>
        <w:jc w:val="both"/>
      </w:pPr>
      <w:r>
        <w:t xml:space="preserve">3. </w:t>
      </w:r>
      <w:hyperlink r:id="rId449" w:history="1">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CA39A5" w:rsidRDefault="00CA39A5">
      <w:pPr>
        <w:pStyle w:val="ConsPlusNormal"/>
        <w:ind w:firstLine="540"/>
        <w:jc w:val="both"/>
      </w:pPr>
      <w:r>
        <w:t xml:space="preserve">4. </w:t>
      </w:r>
      <w:hyperlink r:id="rId450" w:history="1">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CA39A5" w:rsidRDefault="00CA39A5">
      <w:pPr>
        <w:pStyle w:val="ConsPlusNormal"/>
        <w:ind w:firstLine="540"/>
        <w:jc w:val="both"/>
      </w:pPr>
      <w:r>
        <w:t xml:space="preserve">5. </w:t>
      </w:r>
      <w:hyperlink r:id="rId451" w:history="1">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CA39A5" w:rsidRDefault="00CA39A5">
      <w:pPr>
        <w:pStyle w:val="ConsPlusNormal"/>
        <w:ind w:firstLine="540"/>
        <w:jc w:val="both"/>
      </w:pPr>
      <w:r>
        <w:t xml:space="preserve">6. </w:t>
      </w:r>
      <w:hyperlink r:id="rId452" w:history="1">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CA39A5" w:rsidRDefault="00CA39A5">
      <w:pPr>
        <w:pStyle w:val="ConsPlusNormal"/>
        <w:ind w:firstLine="540"/>
        <w:jc w:val="both"/>
      </w:pPr>
      <w:r>
        <w:t xml:space="preserve">7. </w:t>
      </w:r>
      <w:hyperlink r:id="rId453" w:history="1">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w:t>
      </w:r>
      <w:r>
        <w:lastRenderedPageBreak/>
        <w:t>Федерации от 11 ноября 2005 г. N 676 (Собрание законодательства Российской Федерации, 2005, N 47, ст. 4930).</w:t>
      </w:r>
    </w:p>
    <w:p w:rsidR="00CA39A5" w:rsidRDefault="00CA39A5">
      <w:pPr>
        <w:pStyle w:val="ConsPlusNormal"/>
        <w:ind w:firstLine="540"/>
        <w:jc w:val="both"/>
      </w:pPr>
      <w:r>
        <w:t xml:space="preserve">8. </w:t>
      </w:r>
      <w:hyperlink r:id="rId454" w:history="1">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CA39A5" w:rsidRDefault="00CA39A5">
      <w:pPr>
        <w:pStyle w:val="ConsPlusNormal"/>
        <w:ind w:firstLine="540"/>
        <w:jc w:val="both"/>
      </w:pPr>
      <w:r>
        <w:t xml:space="preserve">9. </w:t>
      </w:r>
      <w:hyperlink r:id="rId455" w:history="1">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CA39A5" w:rsidRDefault="00CA39A5">
      <w:pPr>
        <w:pStyle w:val="ConsPlusNormal"/>
        <w:ind w:firstLine="540"/>
        <w:jc w:val="both"/>
      </w:pPr>
      <w:r>
        <w:t xml:space="preserve">10. </w:t>
      </w:r>
      <w:hyperlink r:id="rId456" w:history="1">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CA39A5" w:rsidRDefault="00CA39A5">
      <w:pPr>
        <w:pStyle w:val="ConsPlusNormal"/>
        <w:ind w:firstLine="540"/>
        <w:jc w:val="both"/>
      </w:pPr>
      <w:r>
        <w:t xml:space="preserve">11. </w:t>
      </w:r>
      <w:hyperlink r:id="rId457" w:history="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CA39A5" w:rsidRDefault="00CA39A5">
      <w:pPr>
        <w:pStyle w:val="ConsPlusNormal"/>
        <w:ind w:firstLine="540"/>
        <w:jc w:val="both"/>
      </w:pPr>
      <w:r>
        <w:t xml:space="preserve">12. </w:t>
      </w:r>
      <w:hyperlink r:id="rId458" w:history="1">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CA39A5" w:rsidRDefault="00CA39A5">
      <w:pPr>
        <w:pStyle w:val="ConsPlusNormal"/>
        <w:ind w:firstLine="540"/>
        <w:jc w:val="both"/>
      </w:pPr>
      <w:r>
        <w:t xml:space="preserve">13. </w:t>
      </w:r>
      <w:hyperlink r:id="rId459" w:history="1">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CA39A5" w:rsidRDefault="00CA39A5">
      <w:pPr>
        <w:pStyle w:val="ConsPlusNormal"/>
        <w:ind w:firstLine="540"/>
        <w:jc w:val="both"/>
      </w:pPr>
      <w:r>
        <w:t xml:space="preserve">14. </w:t>
      </w:r>
      <w:hyperlink r:id="rId460"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CA39A5" w:rsidRDefault="00CA39A5">
      <w:pPr>
        <w:pStyle w:val="ConsPlusNormal"/>
        <w:ind w:firstLine="540"/>
        <w:jc w:val="both"/>
      </w:pPr>
      <w:r>
        <w:t xml:space="preserve">15. </w:t>
      </w:r>
      <w:hyperlink r:id="rId461" w:history="1">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CA39A5" w:rsidRDefault="00CA39A5">
      <w:pPr>
        <w:pStyle w:val="ConsPlusNormal"/>
        <w:ind w:firstLine="540"/>
        <w:jc w:val="both"/>
      </w:pPr>
      <w:r>
        <w:t xml:space="preserve">16. </w:t>
      </w:r>
      <w:hyperlink r:id="rId462" w:history="1">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CA39A5" w:rsidRDefault="00CA39A5">
      <w:pPr>
        <w:pStyle w:val="ConsPlusNormal"/>
        <w:ind w:firstLine="540"/>
        <w:jc w:val="both"/>
      </w:pPr>
      <w:r>
        <w:t xml:space="preserve">17. </w:t>
      </w:r>
      <w:hyperlink r:id="rId46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CA39A5" w:rsidRDefault="00CA39A5">
      <w:pPr>
        <w:pStyle w:val="ConsPlusNormal"/>
        <w:ind w:firstLine="540"/>
        <w:jc w:val="both"/>
      </w:pPr>
      <w:r>
        <w:t xml:space="preserve">18. </w:t>
      </w:r>
      <w:hyperlink r:id="rId464" w:history="1">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CA39A5" w:rsidRDefault="00CA39A5">
      <w:pPr>
        <w:pStyle w:val="ConsPlusNormal"/>
        <w:ind w:firstLine="540"/>
        <w:jc w:val="both"/>
      </w:pPr>
      <w:r>
        <w:t xml:space="preserve">19. </w:t>
      </w:r>
      <w:hyperlink r:id="rId465" w:history="1">
        <w:r>
          <w:rPr>
            <w:color w:val="0000FF"/>
          </w:rPr>
          <w:t>Пункт 2</w:t>
        </w:r>
      </w:hyperlink>
      <w:r>
        <w:t xml:space="preserve"> Постановления Правительства Российской Федерации от 9 ноября 2009 г. N 910 </w:t>
      </w:r>
      <w:r>
        <w:lastRenderedPageBreak/>
        <w:t>"О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CA39A5" w:rsidRDefault="00CA39A5">
      <w:pPr>
        <w:pStyle w:val="ConsPlusNormal"/>
        <w:ind w:firstLine="540"/>
        <w:jc w:val="both"/>
      </w:pPr>
      <w:r>
        <w:t xml:space="preserve">20. </w:t>
      </w:r>
      <w:hyperlink r:id="rId466"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CA39A5" w:rsidRDefault="00CA39A5">
      <w:pPr>
        <w:pStyle w:val="ConsPlusNormal"/>
        <w:ind w:firstLine="540"/>
        <w:jc w:val="both"/>
      </w:pPr>
      <w:r>
        <w:t xml:space="preserve">21. </w:t>
      </w:r>
      <w:hyperlink r:id="rId467" w:history="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CA39A5" w:rsidRDefault="00CA39A5">
      <w:pPr>
        <w:pStyle w:val="ConsPlusNormal"/>
        <w:ind w:firstLine="540"/>
        <w:jc w:val="both"/>
      </w:pPr>
      <w:r>
        <w:t xml:space="preserve">22. </w:t>
      </w:r>
      <w:hyperlink r:id="rId468"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CA39A5" w:rsidRDefault="00CA39A5">
      <w:pPr>
        <w:pStyle w:val="ConsPlusNormal"/>
        <w:ind w:firstLine="540"/>
        <w:jc w:val="both"/>
      </w:pPr>
      <w:r>
        <w:t xml:space="preserve">23. </w:t>
      </w:r>
      <w:hyperlink r:id="rId469" w:history="1">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CA39A5" w:rsidRDefault="00CA39A5">
      <w:pPr>
        <w:pStyle w:val="ConsPlusNormal"/>
        <w:ind w:firstLine="540"/>
        <w:jc w:val="both"/>
      </w:pPr>
      <w:r>
        <w:t xml:space="preserve">24. </w:t>
      </w:r>
      <w:hyperlink r:id="rId47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CA39A5" w:rsidRDefault="00CA39A5">
      <w:pPr>
        <w:pStyle w:val="ConsPlusNormal"/>
        <w:ind w:firstLine="540"/>
        <w:jc w:val="both"/>
      </w:pPr>
      <w:r>
        <w:t xml:space="preserve">25. </w:t>
      </w:r>
      <w:hyperlink r:id="rId471" w:history="1">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CA39A5" w:rsidRDefault="00CA39A5">
      <w:pPr>
        <w:pStyle w:val="ConsPlusNormal"/>
        <w:ind w:firstLine="540"/>
        <w:jc w:val="both"/>
      </w:pPr>
      <w:r>
        <w:t xml:space="preserve">26. </w:t>
      </w:r>
      <w:hyperlink r:id="rId472" w:history="1">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CA39A5" w:rsidRDefault="00CA39A5">
      <w:pPr>
        <w:pStyle w:val="ConsPlusNormal"/>
        <w:ind w:firstLine="540"/>
        <w:jc w:val="both"/>
      </w:pPr>
      <w:r>
        <w:t xml:space="preserve">27. </w:t>
      </w:r>
      <w:hyperlink r:id="rId473" w:history="1">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CA39A5" w:rsidRDefault="00CA39A5">
      <w:pPr>
        <w:pStyle w:val="ConsPlusNormal"/>
        <w:ind w:firstLine="540"/>
        <w:jc w:val="both"/>
      </w:pPr>
      <w:r>
        <w:t xml:space="preserve">28. </w:t>
      </w:r>
      <w:hyperlink r:id="rId474"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CA39A5" w:rsidRDefault="00CA39A5">
      <w:pPr>
        <w:pStyle w:val="ConsPlusNormal"/>
        <w:ind w:firstLine="540"/>
        <w:jc w:val="both"/>
      </w:pPr>
      <w:r>
        <w:t xml:space="preserve">29. </w:t>
      </w:r>
      <w:hyperlink r:id="rId47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w:t>
      </w:r>
      <w:r>
        <w:lastRenderedPageBreak/>
        <w:t>740 (Собрание законодательства Российской Федерации, 2010, N 40, ст. 5071).</w:t>
      </w:r>
    </w:p>
    <w:p w:rsidR="00CA39A5" w:rsidRDefault="00CA39A5">
      <w:pPr>
        <w:pStyle w:val="ConsPlusNormal"/>
        <w:ind w:firstLine="540"/>
        <w:jc w:val="both"/>
      </w:pPr>
      <w:r>
        <w:t xml:space="preserve">30. </w:t>
      </w:r>
      <w:hyperlink r:id="rId476" w:history="1">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CA39A5" w:rsidRDefault="00CA39A5">
      <w:pPr>
        <w:pStyle w:val="ConsPlusNormal"/>
        <w:ind w:firstLine="540"/>
        <w:jc w:val="both"/>
      </w:pPr>
      <w:r>
        <w:t xml:space="preserve">31. </w:t>
      </w:r>
      <w:hyperlink r:id="rId477" w:history="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CA39A5" w:rsidRDefault="00CA39A5">
      <w:pPr>
        <w:pStyle w:val="ConsPlusNormal"/>
        <w:ind w:firstLine="540"/>
        <w:jc w:val="both"/>
      </w:pPr>
    </w:p>
    <w:p w:rsidR="00CA39A5" w:rsidRDefault="00CA39A5">
      <w:pPr>
        <w:pStyle w:val="ConsPlusNormal"/>
        <w:ind w:firstLine="540"/>
        <w:jc w:val="both"/>
      </w:pPr>
    </w:p>
    <w:p w:rsidR="00CA39A5" w:rsidRDefault="00CA39A5">
      <w:pPr>
        <w:pStyle w:val="ConsPlusNormal"/>
        <w:pBdr>
          <w:top w:val="single" w:sz="6" w:space="0" w:color="auto"/>
        </w:pBdr>
        <w:spacing w:before="100" w:after="100"/>
        <w:jc w:val="both"/>
        <w:rPr>
          <w:sz w:val="2"/>
          <w:szCs w:val="2"/>
        </w:rPr>
      </w:pPr>
    </w:p>
    <w:p w:rsidR="000F33BA" w:rsidRDefault="000F33BA">
      <w:bookmarkStart w:id="161" w:name="_GoBack"/>
      <w:bookmarkEnd w:id="161"/>
    </w:p>
    <w:sectPr w:rsidR="000F33BA" w:rsidSect="008A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A5"/>
    <w:rsid w:val="000F33BA"/>
    <w:rsid w:val="00CA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9A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9A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2D8C1045FBE89CBC4C38DE5970515061FAB4AC99B56C24E77B353A7A3837E11345EB732943362Ea6b4I" TargetMode="External"/><Relationship Id="rId299" Type="http://schemas.openxmlformats.org/officeDocument/2006/relationships/hyperlink" Target="consultantplus://offline/ref=2F2D8C1045FBE89CBC4C38DE5970515061F9B7A392B86C24E77B353A7A3837E11345EB7329433628a6b7I" TargetMode="External"/><Relationship Id="rId21" Type="http://schemas.openxmlformats.org/officeDocument/2006/relationships/hyperlink" Target="consultantplus://offline/ref=2F2D8C1045FBE89CBC4C38DE5970515061FBB3A19BB56C24E77B353A7A3837E11345EB732943362Ca6b7I" TargetMode="External"/><Relationship Id="rId63" Type="http://schemas.openxmlformats.org/officeDocument/2006/relationships/hyperlink" Target="consultantplus://offline/ref=2F2D8C1045FBE89CBC4C38DE5970515061F5B4A79AB96C24E77B353A7A3837E11345EB732943362Ea6b1I" TargetMode="External"/><Relationship Id="rId159" Type="http://schemas.openxmlformats.org/officeDocument/2006/relationships/hyperlink" Target="consultantplus://offline/ref=2F2D8C1045FBE89CBC4C38DE5970515061F5B4A79EBE6C24E77B353A7A3837E11345EB7329433629a6b6I" TargetMode="External"/><Relationship Id="rId324" Type="http://schemas.openxmlformats.org/officeDocument/2006/relationships/hyperlink" Target="consultantplus://offline/ref=2F2D8C1045FBE89CBC4C38DE5970515061F5B4AD9EB46C24E77B353A7A3837E11345EB7329423E24a6b0I" TargetMode="External"/><Relationship Id="rId366" Type="http://schemas.openxmlformats.org/officeDocument/2006/relationships/image" Target="media/image10.wmf"/><Relationship Id="rId170" Type="http://schemas.openxmlformats.org/officeDocument/2006/relationships/hyperlink" Target="consultantplus://offline/ref=2F2D8C1045FBE89CBC4C38DE5970515061F9B3A793B56C24E77B353A7A3837E11345EB732943362Ca6b7I" TargetMode="External"/><Relationship Id="rId226" Type="http://schemas.openxmlformats.org/officeDocument/2006/relationships/hyperlink" Target="consultantplus://offline/ref=2F2D8C1045FBE89CBC4C38DE5970515061FAB2AC9FB46C24E77B353A7A3837E11345EB732943362Da6b3I" TargetMode="External"/><Relationship Id="rId433" Type="http://schemas.openxmlformats.org/officeDocument/2006/relationships/hyperlink" Target="consultantplus://offline/ref=2F2D8C1045FBE89CBC4C38DE5970515061FDB4AC9BBD6C24E77B353A7A3837E11345EBa7b1I" TargetMode="External"/><Relationship Id="rId268" Type="http://schemas.openxmlformats.org/officeDocument/2006/relationships/hyperlink" Target="consultantplus://offline/ref=2F2D8C1045FBE89CBC4C38DE5970515061F5B9A39DBD6C24E77B353A7A3837E11345EB732943362Da6b1I" TargetMode="External"/><Relationship Id="rId475" Type="http://schemas.openxmlformats.org/officeDocument/2006/relationships/hyperlink" Target="consultantplus://offline/ref=2F2D8C1045FBE89CBC4C38DE5970515061FDB4A79FBD6C24E77B353A7A3837E11345EB732943362Ca6bBI" TargetMode="External"/><Relationship Id="rId32" Type="http://schemas.openxmlformats.org/officeDocument/2006/relationships/hyperlink" Target="consultantplus://offline/ref=2F2D8C1045FBE89CBC4C38DE5970515061F5B6A29EB86C24E77B353A7A3837E11345EB732943362Da6b2I" TargetMode="External"/><Relationship Id="rId74" Type="http://schemas.openxmlformats.org/officeDocument/2006/relationships/hyperlink" Target="consultantplus://offline/ref=2F2D8C1045FBE89CBC4C38DE5970515061F5B9A299BA6C24E77B353A7A3837E11345EB7329433524a6bAI" TargetMode="External"/><Relationship Id="rId128" Type="http://schemas.openxmlformats.org/officeDocument/2006/relationships/hyperlink" Target="consultantplus://offline/ref=2F2D8C1045FBE89CBC4C38DE5970515061F9B1A19BBD6C24E77B353A7A3837E11345EB732943362Ea6b5I" TargetMode="External"/><Relationship Id="rId335" Type="http://schemas.openxmlformats.org/officeDocument/2006/relationships/hyperlink" Target="consultantplus://offline/ref=2F2D8C1045FBE89CBC4C38DE5970515061F5B6A29EB86C24E77B353A7A3837E11345EB732943362Ea6b7I" TargetMode="External"/><Relationship Id="rId377" Type="http://schemas.openxmlformats.org/officeDocument/2006/relationships/hyperlink" Target="consultantplus://offline/ref=2F2D8C1045FBE89CBC4C38DE5970515061F4B0AD93B86C24E77B353A7A3837E11345EB732943362Ea6b4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F2D8C1045FBE89CBC4C38DE5970515061F4B0AD98BA6C24E77B353A7A3837E11345EB732943362Ea6b6I" TargetMode="External"/><Relationship Id="rId237" Type="http://schemas.openxmlformats.org/officeDocument/2006/relationships/hyperlink" Target="consultantplus://offline/ref=2F2D8C1045FBE89CBC4C38DE5970515061F5B4A79AB96C24E77B353A7A3837E11345EB732943372Aa6b3I" TargetMode="External"/><Relationship Id="rId402" Type="http://schemas.openxmlformats.org/officeDocument/2006/relationships/hyperlink" Target="consultantplus://offline/ref=2F2D8C1045FBE89CBC4C38DE5970515061F4B3A59ABE6C24E77B353A7A3837E11345EB732943312Da6b6I" TargetMode="External"/><Relationship Id="rId279" Type="http://schemas.openxmlformats.org/officeDocument/2006/relationships/hyperlink" Target="consultantplus://offline/ref=2F2D8C1045FBE89CBC4C38DE5970515061F5B9A39DBD6C24E77B353A7A3837E11345EB732943362Da6bBI" TargetMode="External"/><Relationship Id="rId444" Type="http://schemas.openxmlformats.org/officeDocument/2006/relationships/hyperlink" Target="consultantplus://offline/ref=2F2D8C1045FBE89CBC4C38DE5970515061FDB4AC9BBD6C24E77B353A7A3837E11345EB732943372Da6bAI" TargetMode="External"/><Relationship Id="rId43" Type="http://schemas.openxmlformats.org/officeDocument/2006/relationships/hyperlink" Target="consultantplus://offline/ref=2F2D8C1045FBE89CBC4C38DE5970515061FFB8A19BB46C24E77B353A7A3837E11345EB732943362Ca6bBI" TargetMode="External"/><Relationship Id="rId139" Type="http://schemas.openxmlformats.org/officeDocument/2006/relationships/hyperlink" Target="consultantplus://offline/ref=2F2D8C1045FBE89CBC4C38DE5970515061F4B0AD93B86C24E77B353A7A3837E11345EB732943362Da6b3I" TargetMode="External"/><Relationship Id="rId290" Type="http://schemas.openxmlformats.org/officeDocument/2006/relationships/hyperlink" Target="consultantplus://offline/ref=2F2D8C1045FBE89CBC4C38DE5970515061F5B4A79AB96C24E77B353A7A3837E11345EB7329433724a6bAI" TargetMode="External"/><Relationship Id="rId304" Type="http://schemas.openxmlformats.org/officeDocument/2006/relationships/hyperlink" Target="consultantplus://offline/ref=2F2D8C1045FBE89CBC4C38DE5970515061F4B0AD98BA6C24E77B353A7A3837E11345EB732943362Ea6b4I" TargetMode="External"/><Relationship Id="rId346" Type="http://schemas.openxmlformats.org/officeDocument/2006/relationships/hyperlink" Target="consultantplus://offline/ref=2F2D8C1045FBE89CBC4C38DE5970515061F5B9A39DBD6C24E77B353A7A3837E11345EB732943362Ea6b6I" TargetMode="External"/><Relationship Id="rId388" Type="http://schemas.openxmlformats.org/officeDocument/2006/relationships/hyperlink" Target="consultantplus://offline/ref=2F2D8C1045FBE89CBC4C38DE5970515061F5B5AC9DB56C24E77B353A7A3837E11345EB732847332Da6b7I" TargetMode="External"/><Relationship Id="rId85" Type="http://schemas.openxmlformats.org/officeDocument/2006/relationships/hyperlink" Target="consultantplus://offline/ref=2F2D8C1045FBE89CBC4C38DE5970515061FEB3A49CBC6C24E77B353A7A3837E11345EB732943362Ca6b7I" TargetMode="External"/><Relationship Id="rId150" Type="http://schemas.openxmlformats.org/officeDocument/2006/relationships/hyperlink" Target="consultantplus://offline/ref=2F2D8C1045FBE89CBC4C38DE5970515061F5B9A299BA6C24E77B353A7A3837E11345EB7329433525a6b1I" TargetMode="External"/><Relationship Id="rId192" Type="http://schemas.openxmlformats.org/officeDocument/2006/relationships/hyperlink" Target="consultantplus://offline/ref=2F2D8C1045FBE89CBC4C38DE5970515061F5B4A79AB96C24E77B353A7A3837E11345EB732943362Aa6b6I" TargetMode="External"/><Relationship Id="rId206" Type="http://schemas.openxmlformats.org/officeDocument/2006/relationships/hyperlink" Target="consultantplus://offline/ref=2F2D8C1045FBE89CBC4C38DE5970515061F5B4A79AB96C24E77B353A7A3837E11345EB732943362Aa6b4I" TargetMode="External"/><Relationship Id="rId413" Type="http://schemas.openxmlformats.org/officeDocument/2006/relationships/hyperlink" Target="consultantplus://offline/ref=2F2D8C1045FBE89CBC4C38DE5970515061F4B3A59ABE6C24E77B353A7A3837E11345EB732943312Ea6b3I" TargetMode="External"/><Relationship Id="rId248" Type="http://schemas.openxmlformats.org/officeDocument/2006/relationships/hyperlink" Target="consultantplus://offline/ref=2F2D8C1045FBE89CBC4C38DE5970515061F5B4A79AB96C24E77B353A7A3837E11345EB732943372Aa6b6I" TargetMode="External"/><Relationship Id="rId455" Type="http://schemas.openxmlformats.org/officeDocument/2006/relationships/hyperlink" Target="consultantplus://offline/ref=2F2D8C1045FBE89CBC4C38DE5970515066F9B8A49EB7312EEF2239387D3768F6140CE772294336a2b9I" TargetMode="External"/><Relationship Id="rId12" Type="http://schemas.openxmlformats.org/officeDocument/2006/relationships/hyperlink" Target="consultantplus://offline/ref=2F2D8C1045FBE89CBC4C38DE5970515061F4B3A593BA6C24E77B353A7A3837E11345EB732943312Fa6bBI" TargetMode="External"/><Relationship Id="rId108" Type="http://schemas.openxmlformats.org/officeDocument/2006/relationships/hyperlink" Target="consultantplus://offline/ref=2F2D8C1045FBE89CBC4C38DE5970515061F4B0A39FBF6C24E77B353A7Aa3b8I" TargetMode="External"/><Relationship Id="rId315" Type="http://schemas.openxmlformats.org/officeDocument/2006/relationships/hyperlink" Target="consultantplus://offline/ref=2F2D8C1045FBE89CBC4C38DE5970515061F5B4AD9EB46C24E77B353A7A3837E11345EB7329423E24a6b3I" TargetMode="External"/><Relationship Id="rId357" Type="http://schemas.openxmlformats.org/officeDocument/2006/relationships/image" Target="media/image1.wmf"/><Relationship Id="rId54" Type="http://schemas.openxmlformats.org/officeDocument/2006/relationships/hyperlink" Target="consultantplus://offline/ref=2F2D8C1045FBE89CBC4C38DE5970515061FBB3A19BB56C24E77B353A7A3837E11345EB732943362Ca6b7I" TargetMode="External"/><Relationship Id="rId96" Type="http://schemas.openxmlformats.org/officeDocument/2006/relationships/hyperlink" Target="consultantplus://offline/ref=2F2D8C1045FBE89CBC4C38DE5970515061F4B0AD98BA6C24E77B353A7A3837E11345EB732943362Da6b4I" TargetMode="External"/><Relationship Id="rId161" Type="http://schemas.openxmlformats.org/officeDocument/2006/relationships/hyperlink" Target="consultantplus://offline/ref=2F2D8C1045FBE89CBC4C38DE5970515061F5B4A79EBE6C24E77B353A7A3837E11345EB7329433629a6b4I" TargetMode="External"/><Relationship Id="rId217" Type="http://schemas.openxmlformats.org/officeDocument/2006/relationships/hyperlink" Target="consultantplus://offline/ref=2F2D8C1045FBE89CBC4C38DE5970515061F5B4A79AB96C24E77B353A7A3837E11345EB732943372Ea6b3I" TargetMode="External"/><Relationship Id="rId399" Type="http://schemas.openxmlformats.org/officeDocument/2006/relationships/hyperlink" Target="consultantplus://offline/ref=2F2D8C1045FBE89CBC4C38DE5970515061FBB2AD92BB6C24E77B353A7A3837E11345EB7329433629a6bBI" TargetMode="External"/><Relationship Id="rId259" Type="http://schemas.openxmlformats.org/officeDocument/2006/relationships/hyperlink" Target="consultantplus://offline/ref=2F2D8C1045FBE89CBC4C38DE5970515061F5B6A29EB86C24E77B353A7A3837E11345EB732943362Da6b6I" TargetMode="External"/><Relationship Id="rId424" Type="http://schemas.openxmlformats.org/officeDocument/2006/relationships/hyperlink" Target="consultantplus://offline/ref=2F2D8C1045FBE89CBC4C38DE5970515061F4B0A39FBF6C24E77B353A7Aa3b8I" TargetMode="External"/><Relationship Id="rId466" Type="http://schemas.openxmlformats.org/officeDocument/2006/relationships/hyperlink" Target="consultantplus://offline/ref=2F2D8C1045FBE89CBC4C38DE5970515069F8B2AD9DB7312EEF2239387D3768F6140CE772294336a2b5I" TargetMode="External"/><Relationship Id="rId23" Type="http://schemas.openxmlformats.org/officeDocument/2006/relationships/hyperlink" Target="consultantplus://offline/ref=2F2D8C1045FBE89CBC4C38DE5970515061F5B4A79EBE6C24E77B353A7A3837E11345EB732943362Fa6b1I" TargetMode="External"/><Relationship Id="rId119" Type="http://schemas.openxmlformats.org/officeDocument/2006/relationships/hyperlink" Target="consultantplus://offline/ref=2F2D8C1045FBE89CBC4C38DE5970515061FAB4AC99B56C24E77B353A7A3837E11345EB732943362Ea6bAI" TargetMode="External"/><Relationship Id="rId270" Type="http://schemas.openxmlformats.org/officeDocument/2006/relationships/hyperlink" Target="consultantplus://offline/ref=2F2D8C1045FBE89CBC4C38DE5970515061F5B9A39DBD6C24E77B353A7A3837E11345EB732943362Da6b4I" TargetMode="External"/><Relationship Id="rId326" Type="http://schemas.openxmlformats.org/officeDocument/2006/relationships/hyperlink" Target="consultantplus://offline/ref=2F2D8C1045FBE89CBC4C38DE5970515061F5B6A29EB86C24E77B353A7A3837E11345EB732943362Ea6b1I" TargetMode="External"/><Relationship Id="rId65" Type="http://schemas.openxmlformats.org/officeDocument/2006/relationships/hyperlink" Target="consultantplus://offline/ref=2F2D8C1045FBE89CBC4C38DE5970515061F5B6A29EB86C24E77B353A7A3837E11345EB732943362Da6b2I" TargetMode="External"/><Relationship Id="rId130" Type="http://schemas.openxmlformats.org/officeDocument/2006/relationships/hyperlink" Target="consultantplus://offline/ref=2F2D8C1045FBE89CBC4C38DE5970515061F9B1A19BBD6C24E77B353A7A3837E11345EB732943362Ea6bAI" TargetMode="External"/><Relationship Id="rId368" Type="http://schemas.openxmlformats.org/officeDocument/2006/relationships/image" Target="media/image12.wmf"/><Relationship Id="rId172" Type="http://schemas.openxmlformats.org/officeDocument/2006/relationships/hyperlink" Target="consultantplus://offline/ref=2F2D8C1045FBE89CBC4C38DE5970515061F5B4A79AB96C24E77B353A7A3837E11345EB732943362Fa6b1I" TargetMode="External"/><Relationship Id="rId228" Type="http://schemas.openxmlformats.org/officeDocument/2006/relationships/hyperlink" Target="consultantplus://offline/ref=2F2D8C1045FBE89CBC4C38DE5970515061FAB2AC9FB46C24E77B353A7A3837E11345EB732943362Da6b3I" TargetMode="External"/><Relationship Id="rId435" Type="http://schemas.openxmlformats.org/officeDocument/2006/relationships/hyperlink" Target="consultantplus://offline/ref=2F2D8C1045FBE89CBC4C38DE5970515061FDB4AC9BBD6C24E77B353A7A3837E11345EB732943372Ca6b1I" TargetMode="External"/><Relationship Id="rId477" Type="http://schemas.openxmlformats.org/officeDocument/2006/relationships/hyperlink" Target="consultantplus://offline/ref=2F2D8C1045FBE89CBC4C38DE5970515061FDB8A69EBD6C24E77B353A7A3837E11345EB732943362Ca6b7I" TargetMode="External"/><Relationship Id="rId13" Type="http://schemas.openxmlformats.org/officeDocument/2006/relationships/hyperlink" Target="consultantplus://offline/ref=2F2D8C1045FBE89CBC4C38DE5970515061F9B1A19BBD6C24E77B353A7A3837E11345EB732943362Da6b6I" TargetMode="External"/><Relationship Id="rId109" Type="http://schemas.openxmlformats.org/officeDocument/2006/relationships/hyperlink" Target="consultantplus://offline/ref=2F2D8C1045FBE89CBC4C38DE5970515061F4B0A39FBF6C24E77B353A7Aa3b8I" TargetMode="External"/><Relationship Id="rId260" Type="http://schemas.openxmlformats.org/officeDocument/2006/relationships/hyperlink" Target="consultantplus://offline/ref=2F2D8C1045FBE89CBC4C38DE5970515061F4B0AD93B86C24E77B353A7A3837E11345EB732943362Ea6b2I" TargetMode="External"/><Relationship Id="rId281" Type="http://schemas.openxmlformats.org/officeDocument/2006/relationships/hyperlink" Target="consultantplus://offline/ref=2F2D8C1045FBE89CBC4C38DE5970515061F5B9A39DBD6C24E77B353A7A3837E11345EB732943362Ea6b0I" TargetMode="External"/><Relationship Id="rId316" Type="http://schemas.openxmlformats.org/officeDocument/2006/relationships/hyperlink" Target="consultantplus://offline/ref=2F2D8C1045FBE89CBC4C31C75E70515066FEB8A39CBB6C24E77B353A7Aa3b8I" TargetMode="External"/><Relationship Id="rId337" Type="http://schemas.openxmlformats.org/officeDocument/2006/relationships/hyperlink" Target="consultantplus://offline/ref=2F2D8C1045FBE89CBC4C38DE5970515061F5B4AD9ABA6C24E77B353A7A3837E11345EB732943362Da6b0I" TargetMode="External"/><Relationship Id="rId34" Type="http://schemas.openxmlformats.org/officeDocument/2006/relationships/hyperlink" Target="consultantplus://offline/ref=2F2D8C1045FBE89CBC4C38DE5970515061F5B9A69BB56C24E77B353A7A3837E11345EB732943362Da6b6I" TargetMode="External"/><Relationship Id="rId55" Type="http://schemas.openxmlformats.org/officeDocument/2006/relationships/hyperlink" Target="consultantplus://offline/ref=2F2D8C1045FBE89CBC4C38DE5970515061FBB2AD9DB56C24E77B353A7A3837E11345EB732943362Da6bBI" TargetMode="External"/><Relationship Id="rId76" Type="http://schemas.openxmlformats.org/officeDocument/2006/relationships/hyperlink" Target="consultantplus://offline/ref=2F2D8C1045FBE89CBC4C38DE5970515061F5B4A79EBE6C24E77B353A7A3837E11345EB732943362Fa6b6I" TargetMode="External"/><Relationship Id="rId97" Type="http://schemas.openxmlformats.org/officeDocument/2006/relationships/hyperlink" Target="consultantplus://offline/ref=2F2D8C1045FBE89CBC4C38DE5970515061F9B7A392B86C24E77B353A7A3837E11345EB732943362Da6b4I" TargetMode="External"/><Relationship Id="rId120" Type="http://schemas.openxmlformats.org/officeDocument/2006/relationships/hyperlink" Target="consultantplus://offline/ref=2F2D8C1045FBE89CBC4C38DE5970515061FAB4AC99B56C24E77B353A7A3837E11345EB732943362Fa6b2I" TargetMode="External"/><Relationship Id="rId141" Type="http://schemas.openxmlformats.org/officeDocument/2006/relationships/hyperlink" Target="consultantplus://offline/ref=2F2D8C1045FBE89CBC4C38DE5970515061FBB2AD92BB6C24E77B353A7A3837E11345EB732943362Da6bAI" TargetMode="External"/><Relationship Id="rId358" Type="http://schemas.openxmlformats.org/officeDocument/2006/relationships/image" Target="media/image2.wmf"/><Relationship Id="rId379" Type="http://schemas.openxmlformats.org/officeDocument/2006/relationships/image" Target="media/image20.wmf"/><Relationship Id="rId7" Type="http://schemas.openxmlformats.org/officeDocument/2006/relationships/hyperlink" Target="consultantplus://offline/ref=2F2D8C1045FBE89CBC4C38DE5970515061F4B3A59ABE6C24E77B353A7A3837E11345EB732943312Ca6bAI" TargetMode="External"/><Relationship Id="rId162" Type="http://schemas.openxmlformats.org/officeDocument/2006/relationships/hyperlink" Target="consultantplus://offline/ref=2F2D8C1045FBE89CBC4C38DE5970515061F9B7A392B86C24E77B353A7A3837E11345EB732943362Ea6b1I" TargetMode="External"/><Relationship Id="rId183" Type="http://schemas.openxmlformats.org/officeDocument/2006/relationships/hyperlink" Target="consultantplus://offline/ref=2F2D8C1045FBE89CBC4C38DE5970515061F5B4A79AB96C24E77B353A7A3837E11345EB7329433628a6bAI" TargetMode="External"/><Relationship Id="rId218" Type="http://schemas.openxmlformats.org/officeDocument/2006/relationships/hyperlink" Target="consultantplus://offline/ref=2F2D8C1045FBE89CBC4C38DE5970515061F5B4A79AB96C24E77B353A7A3837E11345EB732943372Ea6bBI" TargetMode="External"/><Relationship Id="rId239" Type="http://schemas.openxmlformats.org/officeDocument/2006/relationships/hyperlink" Target="consultantplus://offline/ref=2F2D8C1045FBE89CBC4C38DE5970515061FBB3A19BB56C24E77B353A7A3837E11345EB732943362Da6bAI" TargetMode="External"/><Relationship Id="rId390" Type="http://schemas.openxmlformats.org/officeDocument/2006/relationships/image" Target="media/image30.wmf"/><Relationship Id="rId404" Type="http://schemas.openxmlformats.org/officeDocument/2006/relationships/hyperlink" Target="consultantplus://offline/ref=2F2D8C1045FBE89CBC4C38DE5970515061FBB2AD92BB6C24E77B353A7A3837E11345EB732943362Aa6b3I" TargetMode="External"/><Relationship Id="rId425" Type="http://schemas.openxmlformats.org/officeDocument/2006/relationships/hyperlink" Target="consultantplus://offline/ref=2F2D8C1045FBE89CBC4C38DE5970515069FEB9A093B7312EEF2239387D3768F6140CE772294336a2b9I" TargetMode="External"/><Relationship Id="rId446" Type="http://schemas.openxmlformats.org/officeDocument/2006/relationships/hyperlink" Target="consultantplus://offline/ref=2F2D8C1045FBE89CBC4C38DE5970515061FDB4AC9BBD6C24E77B353A7A3837E11345EB7329433728a6bAI" TargetMode="External"/><Relationship Id="rId467" Type="http://schemas.openxmlformats.org/officeDocument/2006/relationships/hyperlink" Target="consultantplus://offline/ref=2F2D8C1045FBE89CBC4C38DE5970515069F4B3A79EB7312EEF2239387D3768F6140CE772294335a2bCI" TargetMode="External"/><Relationship Id="rId250" Type="http://schemas.openxmlformats.org/officeDocument/2006/relationships/hyperlink" Target="consultantplus://offline/ref=2F2D8C1045FBE89CBC4C38DE5970515061F8B1A598BA6C24E77B353A7A3837E11345EB732943362Da6b2I" TargetMode="External"/><Relationship Id="rId271" Type="http://schemas.openxmlformats.org/officeDocument/2006/relationships/hyperlink" Target="consultantplus://offline/ref=2F2D8C1045FBE89CBC4C38DE5970515061F5B9A39DBD6C24E77B353A7A3837E11345EB732943362Da6b5I" TargetMode="External"/><Relationship Id="rId292" Type="http://schemas.openxmlformats.org/officeDocument/2006/relationships/hyperlink" Target="consultantplus://offline/ref=2F2D8C1045FBE89CBC4C38DE5970515061F5B4A79AB96C24E77B353A7A3837E11345EB7329433725a6b4I" TargetMode="External"/><Relationship Id="rId306" Type="http://schemas.openxmlformats.org/officeDocument/2006/relationships/hyperlink" Target="consultantplus://offline/ref=2F2D8C1045FBE89CBC4C38DE5970515061F5B4A79EBE6C24E77B353A7A3837E11345EB7329433625a6bBI" TargetMode="External"/><Relationship Id="rId24" Type="http://schemas.openxmlformats.org/officeDocument/2006/relationships/hyperlink" Target="consultantplus://offline/ref=2F2D8C1045FBE89CBC4C38DE5970515061FAB2A093B96C24E77B353A7A3837E11345EB732943362Da6b1I" TargetMode="External"/><Relationship Id="rId45" Type="http://schemas.openxmlformats.org/officeDocument/2006/relationships/hyperlink" Target="consultantplus://offline/ref=2F2D8C1045FBE89CBC4C38DE5970515061FEB3A49CBC6C24E77B353A7A3837E11345EB732943362Ca6b7I" TargetMode="External"/><Relationship Id="rId66" Type="http://schemas.openxmlformats.org/officeDocument/2006/relationships/hyperlink" Target="consultantplus://offline/ref=2F2D8C1045FBE89CBC4C38DE5970515061F5B6AC99B96C24E77B353A7A3837E11345EB732943362Ca6b7I" TargetMode="External"/><Relationship Id="rId87" Type="http://schemas.openxmlformats.org/officeDocument/2006/relationships/hyperlink" Target="consultantplus://offline/ref=2F2D8C1045FBE89CBC4C38DE5970515061F9B7A392B86C24E77B353A7A3837E11345EB732943362Da6b0I" TargetMode="External"/><Relationship Id="rId110" Type="http://schemas.openxmlformats.org/officeDocument/2006/relationships/hyperlink" Target="consultantplus://offline/ref=2F2D8C1045FBE89CBC4C38DE5970515061F5B4AD99B46C24E77B353A7A3837E11345EB732943362Da6b1I" TargetMode="External"/><Relationship Id="rId131" Type="http://schemas.openxmlformats.org/officeDocument/2006/relationships/hyperlink" Target="consultantplus://offline/ref=2F2D8C1045FBE89CBC4C38DE5970515061F5B4A79EBE6C24E77B353A7A3837E11345EB7329433628a6b3I" TargetMode="External"/><Relationship Id="rId327" Type="http://schemas.openxmlformats.org/officeDocument/2006/relationships/hyperlink" Target="consultantplus://offline/ref=2F2D8C1045FBE89CBC4C38DE5970515061F5B9AC92BE6C24E77B353A7A3837E11345EB7329433429a6b1I" TargetMode="External"/><Relationship Id="rId348" Type="http://schemas.openxmlformats.org/officeDocument/2006/relationships/hyperlink" Target="consultantplus://offline/ref=2F2D8C1045FBE89CBC4C38DE5970515061F5B9A39DBD6C24E77B353A7A3837E11345EB732943362Ea6b7I" TargetMode="External"/><Relationship Id="rId369" Type="http://schemas.openxmlformats.org/officeDocument/2006/relationships/image" Target="media/image13.wmf"/><Relationship Id="rId152" Type="http://schemas.openxmlformats.org/officeDocument/2006/relationships/hyperlink" Target="consultantplus://offline/ref=2F2D8C1045FBE89CBC4C38DE5970515061F5B4A79EBE6C24E77B353A7A3837E11345EB7329433628a6b4I" TargetMode="External"/><Relationship Id="rId173" Type="http://schemas.openxmlformats.org/officeDocument/2006/relationships/hyperlink" Target="consultantplus://offline/ref=2F2D8C1045FBE89CBC4C38DE5970515061F5B4A79AB96C24E77B353A7A3837E11345EB732943362Fa6b7I" TargetMode="External"/><Relationship Id="rId194" Type="http://schemas.openxmlformats.org/officeDocument/2006/relationships/hyperlink" Target="consultantplus://offline/ref=2F2D8C1045FBE89CBC4C38DE5970515061F5B4A799BD6C24E77B353A7A3837E11345EB732943362Ca6bAI" TargetMode="External"/><Relationship Id="rId208" Type="http://schemas.openxmlformats.org/officeDocument/2006/relationships/hyperlink" Target="consultantplus://offline/ref=2F2D8C1045FBE89CBC4C38DE5970515061F5B9A69BB56C24E77B353A7A3837E11345EB732943362Ea6b7I" TargetMode="External"/><Relationship Id="rId229" Type="http://schemas.openxmlformats.org/officeDocument/2006/relationships/hyperlink" Target="consultantplus://offline/ref=2F2D8C1045FBE89CBC4C38DE5970515061F4B3A59ABE6C24E77B353A7A3837E11345EB7329433324a6bBI" TargetMode="External"/><Relationship Id="rId380" Type="http://schemas.openxmlformats.org/officeDocument/2006/relationships/image" Target="media/image21.wmf"/><Relationship Id="rId415" Type="http://schemas.openxmlformats.org/officeDocument/2006/relationships/hyperlink" Target="consultantplus://offline/ref=2F2D8C1045FBE89CBC4C38DE5970515061F4B3A593BA6C24E77B353A7A3837E11345EB732943312Fa6bBI" TargetMode="External"/><Relationship Id="rId436" Type="http://schemas.openxmlformats.org/officeDocument/2006/relationships/hyperlink" Target="consultantplus://offline/ref=2F2D8C1045FBE89CBC4C38DE5970515061FDB4AC9BBD6C24E77B353A7A3837E11345EB732943372Ca6b5I" TargetMode="External"/><Relationship Id="rId457" Type="http://schemas.openxmlformats.org/officeDocument/2006/relationships/hyperlink" Target="consultantplus://offline/ref=2F2D8C1045FBE89CBC4C38DE5970515066F8B9A39EB7312EEF2239387D3768F6140CE772294337a2bBI" TargetMode="External"/><Relationship Id="rId240" Type="http://schemas.openxmlformats.org/officeDocument/2006/relationships/hyperlink" Target="consultantplus://offline/ref=2F2D8C1045FBE89CBC4C38DE5970515061FBB3A19BB56C24E77B353A7A3837E11345EB732943362Da6bBI" TargetMode="External"/><Relationship Id="rId261" Type="http://schemas.openxmlformats.org/officeDocument/2006/relationships/hyperlink" Target="consultantplus://offline/ref=2F2D8C1045FBE89CBC4C38DE5970515061F4B3A59ABE6C24E77B353A7A3837E11345EB732942322Ca6b4I" TargetMode="External"/><Relationship Id="rId478" Type="http://schemas.openxmlformats.org/officeDocument/2006/relationships/fontTable" Target="fontTable.xml"/><Relationship Id="rId14" Type="http://schemas.openxmlformats.org/officeDocument/2006/relationships/hyperlink" Target="consultantplus://offline/ref=2F2D8C1045FBE89CBC4C38DE5970515061F9B0AD98B46C24E77B353A7A3837E11345EB732943362Ca6b7I" TargetMode="External"/><Relationship Id="rId35" Type="http://schemas.openxmlformats.org/officeDocument/2006/relationships/hyperlink" Target="consultantplus://offline/ref=2F2D8C1045FBE89CBC4C38DE5970515061F5B9A39DBD6C24E77B353A7A3837E11345EB732943362Da6b2I" TargetMode="External"/><Relationship Id="rId56" Type="http://schemas.openxmlformats.org/officeDocument/2006/relationships/hyperlink" Target="consultantplus://offline/ref=2F2D8C1045FBE89CBC4C38DE5970515061F5B4A79EBE6C24E77B353A7A3837E11345EB732943362Fa6b1I" TargetMode="External"/><Relationship Id="rId77" Type="http://schemas.openxmlformats.org/officeDocument/2006/relationships/hyperlink" Target="consultantplus://offline/ref=2F2D8C1045FBE89CBC4C38DE5970515061F5B4A79EBE6C24E77B353A7A3837E11345EB732943362Fa6b7I" TargetMode="External"/><Relationship Id="rId100" Type="http://schemas.openxmlformats.org/officeDocument/2006/relationships/hyperlink" Target="consultantplus://offline/ref=2F2D8C1045FBE89CBC4C38DE5970515061F5B4AD9EB46C24E77B353A7A3837E11345EB7329423E2Aa6b1I" TargetMode="External"/><Relationship Id="rId282" Type="http://schemas.openxmlformats.org/officeDocument/2006/relationships/hyperlink" Target="consultantplus://offline/ref=2F2D8C1045FBE89CBC4C38DE5970515061F5B9A299BA6C24E77B353A7A3837E11345EB732943322Da6b4I" TargetMode="External"/><Relationship Id="rId317" Type="http://schemas.openxmlformats.org/officeDocument/2006/relationships/hyperlink" Target="consultantplus://offline/ref=2F2D8C1045FBE89CBC4C38DE5970515061F4B3A59ABE6C24E77B353A7A3837E11345EB762Aa4b7I" TargetMode="External"/><Relationship Id="rId338" Type="http://schemas.openxmlformats.org/officeDocument/2006/relationships/hyperlink" Target="consultantplus://offline/ref=2F2D8C1045FBE89CBC4C38DE5970515061F5B4AD9EB46C24E77B353A7A3837E11345EB7329423E25a6b3I" TargetMode="External"/><Relationship Id="rId359" Type="http://schemas.openxmlformats.org/officeDocument/2006/relationships/image" Target="media/image3.wmf"/><Relationship Id="rId8" Type="http://schemas.openxmlformats.org/officeDocument/2006/relationships/hyperlink" Target="consultantplus://offline/ref=2F2D8C1045FBE89CBC4C38DE5970515061F5B4AD9ABA6C24E77B353A7A3837E11345EB732943322Ca6b0I" TargetMode="External"/><Relationship Id="rId98" Type="http://schemas.openxmlformats.org/officeDocument/2006/relationships/hyperlink" Target="consultantplus://offline/ref=2F2D8C1045FBE89CBC4C38DE5970515061F5B4AD9EB46C24E77B353A7A3837E11345EB7329423E2Aa6b2I" TargetMode="External"/><Relationship Id="rId121" Type="http://schemas.openxmlformats.org/officeDocument/2006/relationships/hyperlink" Target="consultantplus://offline/ref=2F2D8C1045FBE89CBC4C38DE5970515061FAB4AC99B56C24E77B353A7A3837E11345EB732943362Fa6b3I" TargetMode="External"/><Relationship Id="rId142" Type="http://schemas.openxmlformats.org/officeDocument/2006/relationships/hyperlink" Target="consultantplus://offline/ref=2F2D8C1045FBE89CBC4C38DE5970515061FBB2AD92BB6C24E77B353A7A3837E11345EB732943362Da6bBI" TargetMode="External"/><Relationship Id="rId163" Type="http://schemas.openxmlformats.org/officeDocument/2006/relationships/hyperlink" Target="consultantplus://offline/ref=2F2D8C1045FBE89CBC4C38DE5970515061FAB2AC9FB46C24E77B353A7A3837E11345EB732943362Da6b3I" TargetMode="External"/><Relationship Id="rId184" Type="http://schemas.openxmlformats.org/officeDocument/2006/relationships/hyperlink" Target="consultantplus://offline/ref=2F2D8C1045FBE89CBC4C38DE5970515061F5B9A299BA6C24E77B353A7A3837E11345EB732943322Ca6b3I" TargetMode="External"/><Relationship Id="rId219" Type="http://schemas.openxmlformats.org/officeDocument/2006/relationships/hyperlink" Target="consultantplus://offline/ref=2F2D8C1045FBE89CBC4C38DE5970515061F5B4A799B46C24E77B353A7A3837E11345EB732943362Ea6bBI" TargetMode="External"/><Relationship Id="rId370" Type="http://schemas.openxmlformats.org/officeDocument/2006/relationships/image" Target="media/image14.wmf"/><Relationship Id="rId391" Type="http://schemas.openxmlformats.org/officeDocument/2006/relationships/image" Target="media/image31.wmf"/><Relationship Id="rId405" Type="http://schemas.openxmlformats.org/officeDocument/2006/relationships/hyperlink" Target="consultantplus://offline/ref=2F2D8C1045FBE89CBC4C38DE5970515061FAB5A092B86C24E77B353A7A3837E11345EB732943362Fa6b4I" TargetMode="External"/><Relationship Id="rId426" Type="http://schemas.openxmlformats.org/officeDocument/2006/relationships/hyperlink" Target="consultantplus://offline/ref=2F2D8C1045FBE89CBC4C38DE5970515069FEB9A093B7312EEF2239387D3768F6140CE772294336a2b9I" TargetMode="External"/><Relationship Id="rId447" Type="http://schemas.openxmlformats.org/officeDocument/2006/relationships/hyperlink" Target="consultantplus://offline/ref=2F2D8C1045FBE89CBC4C38DE5970515061FDB8A39ABF6C24E77B353A7Aa3b8I" TargetMode="External"/><Relationship Id="rId230" Type="http://schemas.openxmlformats.org/officeDocument/2006/relationships/hyperlink" Target="consultantplus://offline/ref=2F2D8C1045FBE89CBC4C38DE5970515061F5B4A79AB96C24E77B353A7A3837E11345EB732943372Fa6bBI" TargetMode="External"/><Relationship Id="rId251" Type="http://schemas.openxmlformats.org/officeDocument/2006/relationships/hyperlink" Target="consultantplus://offline/ref=2F2D8C1045FBE89CBC4C38DE5970515061F4B3A59ABE6C24E77B353A7A3837E11345EB7329433628a6b5I" TargetMode="External"/><Relationship Id="rId468" Type="http://schemas.openxmlformats.org/officeDocument/2006/relationships/hyperlink" Target="consultantplus://offline/ref=2F2D8C1045FBE89CBC4C38DE5970515069F5B5A39AB7312EEF2239387D3768F6140CE772294237a2bEI" TargetMode="External"/><Relationship Id="rId25" Type="http://schemas.openxmlformats.org/officeDocument/2006/relationships/hyperlink" Target="consultantplus://offline/ref=2F2D8C1045FBE89CBC4C38DE5970515061FAB2A79BBA6C24E77B353A7A3837E11345EB732943362Da6b6I" TargetMode="External"/><Relationship Id="rId46" Type="http://schemas.openxmlformats.org/officeDocument/2006/relationships/hyperlink" Target="consultantplus://offline/ref=2F2D8C1045FBE89CBC4C38DE5970515061F9B1A19BBD6C24E77B353A7A3837E11345EB732943362Da6b6I" TargetMode="External"/><Relationship Id="rId67" Type="http://schemas.openxmlformats.org/officeDocument/2006/relationships/hyperlink" Target="consultantplus://offline/ref=2F2D8C1045FBE89CBC4C38DE5970515061F5B9A69BB56C24E77B353A7A3837E11345EB732943362Da6b6I" TargetMode="External"/><Relationship Id="rId272" Type="http://schemas.openxmlformats.org/officeDocument/2006/relationships/hyperlink" Target="consultantplus://offline/ref=2F2D8C1045FBE89CBC4C38DE5970515061F5B9A299BA6C24E77B353A7A3837E11345EB732943322Da6b7I" TargetMode="External"/><Relationship Id="rId293" Type="http://schemas.openxmlformats.org/officeDocument/2006/relationships/hyperlink" Target="consultantplus://offline/ref=2F2D8C1045FBE89CBC4C38DE5970515061FFB8A19BB46C24E77B353A7A3837E11345EB7329433628a6b5I" TargetMode="External"/><Relationship Id="rId307" Type="http://schemas.openxmlformats.org/officeDocument/2006/relationships/hyperlink" Target="consultantplus://offline/ref=2F2D8C1045FBE89CBC4C38DE5970515061F4B0AD98BA6C24E77B353A7A3837E11345EB732943362Ea6bAI" TargetMode="External"/><Relationship Id="rId328" Type="http://schemas.openxmlformats.org/officeDocument/2006/relationships/hyperlink" Target="consultantplus://offline/ref=2F2D8C1045FBE89CBC4C38DE5970515061F5B4AD9EB46C24E77B353A7A3837E11345EB7329423E24a6b6I" TargetMode="External"/><Relationship Id="rId349" Type="http://schemas.openxmlformats.org/officeDocument/2006/relationships/hyperlink" Target="consultantplus://offline/ref=2F2D8C1045FBE89CBC4C38DE5970515061F5B4AD9ABD6C24E77B353A7A3837E11345EB732943362Ba6b1I" TargetMode="External"/><Relationship Id="rId88" Type="http://schemas.openxmlformats.org/officeDocument/2006/relationships/hyperlink" Target="consultantplus://offline/ref=2F2D8C1045FBE89CBC4C38DE5970515061F9B7A392B86C24E77B353A7A3837E11345EB732943362Da6b0I" TargetMode="External"/><Relationship Id="rId111" Type="http://schemas.openxmlformats.org/officeDocument/2006/relationships/hyperlink" Target="consultantplus://offline/ref=2F2D8C1045FBE89CBC4C38DE5970515061FAB4AC99B56C24E77B353A7A3837E11345EB732943362Da6b2I" TargetMode="External"/><Relationship Id="rId132" Type="http://schemas.openxmlformats.org/officeDocument/2006/relationships/hyperlink" Target="consultantplus://offline/ref=2F2D8C1045FBE89CBC4C38DE5970515061F9B1A19BBD6C24E77B353A7A3837E11345EB732943362Fa6b2I" TargetMode="External"/><Relationship Id="rId153" Type="http://schemas.openxmlformats.org/officeDocument/2006/relationships/hyperlink" Target="consultantplus://offline/ref=2F2D8C1045FBE89CBC4C38DE5970515061F5B4A79EBE6C24E77B353A7A3837E11345EB7329433628a6bAI" TargetMode="External"/><Relationship Id="rId174" Type="http://schemas.openxmlformats.org/officeDocument/2006/relationships/hyperlink" Target="consultantplus://offline/ref=2F2D8C1045FBE89CBC4C38DE5970515061F5B4A79AB96C24E77B353A7A3837E11345EB732943362Fa6b4I" TargetMode="External"/><Relationship Id="rId195" Type="http://schemas.openxmlformats.org/officeDocument/2006/relationships/hyperlink" Target="consultantplus://offline/ref=2F2D8C1045FBE89CBC4C38DE5970515061F5B4A79EBE6C24E77B353A7A3837E11345EB7329433624a6b2I" TargetMode="External"/><Relationship Id="rId209" Type="http://schemas.openxmlformats.org/officeDocument/2006/relationships/hyperlink" Target="consultantplus://offline/ref=2F2D8C1045FBE89CBC4C38DE5970515061F5B4A79AB96C24E77B353A7A3837E11345EB732943362Aa6bBI" TargetMode="External"/><Relationship Id="rId360" Type="http://schemas.openxmlformats.org/officeDocument/2006/relationships/image" Target="media/image4.wmf"/><Relationship Id="rId381" Type="http://schemas.openxmlformats.org/officeDocument/2006/relationships/image" Target="media/image22.wmf"/><Relationship Id="rId416" Type="http://schemas.openxmlformats.org/officeDocument/2006/relationships/hyperlink" Target="consultantplus://offline/ref=2F2D8C1045FBE89CBC4C38DE5970515061F4B3A593BA6C24E77B353A7A3837E11345EB732943312Fa6bBI" TargetMode="External"/><Relationship Id="rId220" Type="http://schemas.openxmlformats.org/officeDocument/2006/relationships/hyperlink" Target="consultantplus://offline/ref=2F2D8C1045FBE89CBC4C38DE5970515061F5B9A69BB56C24E77B353A7A3837E11345EB732943362Ea6bAI" TargetMode="External"/><Relationship Id="rId241" Type="http://schemas.openxmlformats.org/officeDocument/2006/relationships/hyperlink" Target="consultantplus://offline/ref=2F2D8C1045FBE89CBC4C38DE5970515061FBB3A19BB56C24E77B353A7A3837E11345EB732943362Ea6b2I" TargetMode="External"/><Relationship Id="rId437" Type="http://schemas.openxmlformats.org/officeDocument/2006/relationships/hyperlink" Target="consultantplus://offline/ref=2F2D8C1045FBE89CBC4C38DE5970515061FDB8A39ABF6C24E77B353A7A3837E11345EB772Ea4b7I" TargetMode="External"/><Relationship Id="rId458" Type="http://schemas.openxmlformats.org/officeDocument/2006/relationships/hyperlink" Target="consultantplus://offline/ref=2F2D8C1045FBE89CBC4C38DE5970515061FCB0A09FB96C24E77B353A7A3837E11345EB7329433629a6b5I" TargetMode="External"/><Relationship Id="rId479" Type="http://schemas.openxmlformats.org/officeDocument/2006/relationships/theme" Target="theme/theme1.xml"/><Relationship Id="rId15" Type="http://schemas.openxmlformats.org/officeDocument/2006/relationships/hyperlink" Target="consultantplus://offline/ref=2F2D8C1045FBE89CBC4C38DE5970515061F9B3A793B56C24E77B353A7A3837E11345EB732943362Ca6b7I" TargetMode="External"/><Relationship Id="rId36" Type="http://schemas.openxmlformats.org/officeDocument/2006/relationships/hyperlink" Target="consultantplus://offline/ref=2F2D8C1045FBE89CBC4C38DE5970515061F4B0AD93B86C24E77B353A7A3837E11345EB732943362Da6b2I" TargetMode="External"/><Relationship Id="rId57" Type="http://schemas.openxmlformats.org/officeDocument/2006/relationships/hyperlink" Target="consultantplus://offline/ref=2F2D8C1045FBE89CBC4C38DE5970515061FAB2A093B96C24E77B353A7A3837E11345EB732943362Da6b1I" TargetMode="External"/><Relationship Id="rId262" Type="http://schemas.openxmlformats.org/officeDocument/2006/relationships/hyperlink" Target="consultantplus://offline/ref=2F2D8C1045FBE89CBC4C38DE5970515061F4B0AD93B86C24E77B353A7A3837E11345EB732943362Ea6b0I" TargetMode="External"/><Relationship Id="rId283" Type="http://schemas.openxmlformats.org/officeDocument/2006/relationships/hyperlink" Target="consultantplus://offline/ref=2F2D8C1045FBE89CBC4C38DE5970515061F5B9A299BA6C24E77B353A7A3837E11345EB732943322Da6bBI" TargetMode="External"/><Relationship Id="rId318" Type="http://schemas.openxmlformats.org/officeDocument/2006/relationships/hyperlink" Target="consultantplus://offline/ref=2F2D8C1045FBE89CBC4C38DE5970515061F5B6A29EB86C24E77B353A7A3837E11345EB732943362Da6b4I" TargetMode="External"/><Relationship Id="rId339" Type="http://schemas.openxmlformats.org/officeDocument/2006/relationships/hyperlink" Target="consultantplus://offline/ref=2F2D8C1045FBE89CBC4C38DE5970515061F5B4AD9EB46C24E77B353A7A3837E11345EB7329423F2Ca6b4I" TargetMode="External"/><Relationship Id="rId78" Type="http://schemas.openxmlformats.org/officeDocument/2006/relationships/hyperlink" Target="consultantplus://offline/ref=2F2D8C1045FBE89CBC4C38DE5970515061F5B4A29DB46C24E77B353A7Aa3b8I" TargetMode="External"/><Relationship Id="rId99" Type="http://schemas.openxmlformats.org/officeDocument/2006/relationships/hyperlink" Target="consultantplus://offline/ref=2F2D8C1045FBE89CBC4C38DE5970515061F5B4A79EBE6C24E77B353A7A3837E11345EB732943362Fa6b5I" TargetMode="External"/><Relationship Id="rId101" Type="http://schemas.openxmlformats.org/officeDocument/2006/relationships/hyperlink" Target="consultantplus://offline/ref=2F2D8C1045FBE89CBC4C38DE5970515061F5B4AD9EB46C24E77B353A7A3837E11345EB7329423E2Aa6b6I" TargetMode="External"/><Relationship Id="rId122" Type="http://schemas.openxmlformats.org/officeDocument/2006/relationships/hyperlink" Target="consultantplus://offline/ref=2F2D8C1045FBE89CBC4C38DE5970515061FAB4AC99B56C24E77B353A7A3837E11345EB732943362Fa6b0I" TargetMode="External"/><Relationship Id="rId143" Type="http://schemas.openxmlformats.org/officeDocument/2006/relationships/hyperlink" Target="consultantplus://offline/ref=2F2D8C1045FBE89CBC4C38DE5970515061FBB2AD92BB6C24E77B353A7A3837E11345EB732943362Ea6b3I" TargetMode="External"/><Relationship Id="rId164" Type="http://schemas.openxmlformats.org/officeDocument/2006/relationships/hyperlink" Target="consultantplus://offline/ref=2F2D8C1045FBE89CBC4C38DE5970515061F5B4A79EBE6C24E77B353A7A3837E11345EB732943362Aa6b2I" TargetMode="External"/><Relationship Id="rId185" Type="http://schemas.openxmlformats.org/officeDocument/2006/relationships/hyperlink" Target="consultantplus://offline/ref=2F2D8C1045FBE89CBC4C38DE5970515061F5B9A69BB56C24E77B353A7A3837E11345EB732943362Da6bAI" TargetMode="External"/><Relationship Id="rId350" Type="http://schemas.openxmlformats.org/officeDocument/2006/relationships/hyperlink" Target="consultantplus://offline/ref=2F2D8C1045FBE89CBC4C38DE5970515061F5B6AC99B96C24E77B353A7A3837E11345EB732943362Da6b0I" TargetMode="External"/><Relationship Id="rId371" Type="http://schemas.openxmlformats.org/officeDocument/2006/relationships/image" Target="media/image15.wmf"/><Relationship Id="rId406" Type="http://schemas.openxmlformats.org/officeDocument/2006/relationships/hyperlink" Target="consultantplus://offline/ref=2F2D8C1045FBE89CBC4C38DE5970515061F4B3A59ABE6C24E77B353A7A3837E11345EB732943312Da6b4I" TargetMode="External"/><Relationship Id="rId9" Type="http://schemas.openxmlformats.org/officeDocument/2006/relationships/hyperlink" Target="consultantplus://offline/ref=2F2D8C1045FBE89CBC4C38DE5970515061FFB8A19BB46C24E77B353A7A3837E11345EB732943362Ca6bBI" TargetMode="External"/><Relationship Id="rId210" Type="http://schemas.openxmlformats.org/officeDocument/2006/relationships/hyperlink" Target="consultantplus://offline/ref=2F2D8C1045FBE89CBC4C38DE5970515061F5B4A79AB96C24E77B353A7A3837E11345EB7329433624a6b2I" TargetMode="External"/><Relationship Id="rId392" Type="http://schemas.openxmlformats.org/officeDocument/2006/relationships/image" Target="media/image32.wmf"/><Relationship Id="rId427" Type="http://schemas.openxmlformats.org/officeDocument/2006/relationships/hyperlink" Target="consultantplus://offline/ref=2F2D8C1045FBE89CBC4C38DE5970515069FEB9A093B7312EEF2239387D3768F6140CE772294337a2bFI" TargetMode="External"/><Relationship Id="rId448" Type="http://schemas.openxmlformats.org/officeDocument/2006/relationships/hyperlink" Target="consultantplus://offline/ref=2F2D8C1045FBE89CBC4C38DE5970515061FCB0A398BA6C24E77B353A7A3837E11345EB732943322Da6b5I" TargetMode="External"/><Relationship Id="rId469" Type="http://schemas.openxmlformats.org/officeDocument/2006/relationships/hyperlink" Target="consultantplus://offline/ref=2F2D8C1045FBE89CBC4C38DE5970515069F5B3A39EB7312EEF223938a7bDI" TargetMode="External"/><Relationship Id="rId26" Type="http://schemas.openxmlformats.org/officeDocument/2006/relationships/hyperlink" Target="consultantplus://offline/ref=2F2D8C1045FBE89CBC4C38DE5970515061FAB5A092B86C24E77B353A7A3837E11345EB732943362Fa6b6I" TargetMode="External"/><Relationship Id="rId231" Type="http://schemas.openxmlformats.org/officeDocument/2006/relationships/hyperlink" Target="consultantplus://offline/ref=2F2D8C1045FBE89CBC4C38DE5970515061F5B4A79AB96C24E77B353A7A3837E11345EB7329433729a6bBI" TargetMode="External"/><Relationship Id="rId252" Type="http://schemas.openxmlformats.org/officeDocument/2006/relationships/hyperlink" Target="consultantplus://offline/ref=2F2D8C1045FBE89CBC4C38DE5970515061F8B1A598BA6C24E77B353A7A3837E11345EB732943362Da6b0I" TargetMode="External"/><Relationship Id="rId273" Type="http://schemas.openxmlformats.org/officeDocument/2006/relationships/hyperlink" Target="consultantplus://offline/ref=2F2D8C1045FBE89CBC4C38DE5970515061FAB4A39CBB6C24E77B353A7A3837E11345EB732943362Da6b3I" TargetMode="External"/><Relationship Id="rId294" Type="http://schemas.openxmlformats.org/officeDocument/2006/relationships/hyperlink" Target="consultantplus://offline/ref=2F2D8C1045FBE89CBC4C38DE5970515061FAB2A093B96C24E77B353A7A3837E11345EB732943362Da6b5I" TargetMode="External"/><Relationship Id="rId308" Type="http://schemas.openxmlformats.org/officeDocument/2006/relationships/hyperlink" Target="consultantplus://offline/ref=2F2D8C1045FBE89CBC4C38DE5970515061F5B4AD98B56C24E77B353A7A3837E11345EB732943362Da6b0I" TargetMode="External"/><Relationship Id="rId329" Type="http://schemas.openxmlformats.org/officeDocument/2006/relationships/hyperlink" Target="consultantplus://offline/ref=2F2D8C1045FBE89CBC4C38DE5970515061F5B4AD9EB46C24E77B353A7A3837E11345EB7329423E24a6b4I" TargetMode="External"/><Relationship Id="rId47" Type="http://schemas.openxmlformats.org/officeDocument/2006/relationships/hyperlink" Target="consultantplus://offline/ref=2F2D8C1045FBE89CBC4C38DE5970515061F9B0AD98B46C24E77B353A7A3837E11345EB732943362Ca6bBI" TargetMode="External"/><Relationship Id="rId68" Type="http://schemas.openxmlformats.org/officeDocument/2006/relationships/hyperlink" Target="consultantplus://offline/ref=2F2D8C1045FBE89CBC4C38DE5970515061F5B9A39DBD6C24E77B353A7A3837E11345EB732943362Da6b2I" TargetMode="External"/><Relationship Id="rId89" Type="http://schemas.openxmlformats.org/officeDocument/2006/relationships/hyperlink" Target="consultantplus://offline/ref=2F2D8C1045FBE89CBC4C38DE5970515061F9B1A19BBD6C24E77B353A7A3837E11345EB732943362Da6b7I" TargetMode="External"/><Relationship Id="rId112" Type="http://schemas.openxmlformats.org/officeDocument/2006/relationships/hyperlink" Target="consultantplus://offline/ref=2F2D8C1045FBE89CBC4C38DE5970515061F4B0A39FBF6C24E77B353A7Aa3b8I" TargetMode="External"/><Relationship Id="rId133" Type="http://schemas.openxmlformats.org/officeDocument/2006/relationships/hyperlink" Target="consultantplus://offline/ref=2F2D8C1045FBE89CBC4C38DE5970515061F9B7A392B86C24E77B353A7A3837E11345EB732943362Da6bAI" TargetMode="External"/><Relationship Id="rId154" Type="http://schemas.openxmlformats.org/officeDocument/2006/relationships/hyperlink" Target="consultantplus://offline/ref=2F2D8C1045FBE89CBC4C38DE5970515061F5B4A79EBE6C24E77B353A7A3837E11345EB7329433628a6bBI" TargetMode="External"/><Relationship Id="rId175" Type="http://schemas.openxmlformats.org/officeDocument/2006/relationships/hyperlink" Target="consultantplus://offline/ref=2F2D8C1045FBE89CBC4C38DE5970515061F5B4A79AB96C24E77B353A7A3837E11345EB732943362Fa6bAI" TargetMode="External"/><Relationship Id="rId340" Type="http://schemas.openxmlformats.org/officeDocument/2006/relationships/hyperlink" Target="consultantplus://offline/ref=2F2D8C1045FBE89CBC4C38DE5970515061F5B4AD9ABA6C24E77B353A7A3837E11345EB732943362Da6b0I" TargetMode="External"/><Relationship Id="rId361" Type="http://schemas.openxmlformats.org/officeDocument/2006/relationships/image" Target="media/image5.wmf"/><Relationship Id="rId196" Type="http://schemas.openxmlformats.org/officeDocument/2006/relationships/hyperlink" Target="consultantplus://offline/ref=2F2D8C1045FBE89CBC4C38DE5970515061F5B4A799BD6C24E77B353A7A3837E11345EB732943362Ca6bAI" TargetMode="External"/><Relationship Id="rId200" Type="http://schemas.openxmlformats.org/officeDocument/2006/relationships/hyperlink" Target="consultantplus://offline/ref=2F2D8C1045FBE89CBC4C38DE5970515061F5B4A79EBE6C24E77B353A7A3837E11345EB7329433624a6b0I" TargetMode="External"/><Relationship Id="rId382" Type="http://schemas.openxmlformats.org/officeDocument/2006/relationships/image" Target="media/image23.wmf"/><Relationship Id="rId417" Type="http://schemas.openxmlformats.org/officeDocument/2006/relationships/hyperlink" Target="consultantplus://offline/ref=2F2D8C1045FBE89CBC4C38DE5970515069F4B3A398B7312EEF2239387D3768F6140CaEb7I" TargetMode="External"/><Relationship Id="rId438" Type="http://schemas.openxmlformats.org/officeDocument/2006/relationships/hyperlink" Target="consultantplus://offline/ref=2F2D8C1045FBE89CBC4C38DE5970515061FDB4AC9BBD6C24E77B353A7A3837E11345EB732943372Ca6bAI" TargetMode="External"/><Relationship Id="rId459" Type="http://schemas.openxmlformats.org/officeDocument/2006/relationships/hyperlink" Target="consultantplus://offline/ref=2F2D8C1045FBE89CBC4C38DE5970515069F4B3A39BB7312EEF2239387D3768F6140CE772294334a2bBI" TargetMode="External"/><Relationship Id="rId16" Type="http://schemas.openxmlformats.org/officeDocument/2006/relationships/hyperlink" Target="consultantplus://offline/ref=2F2D8C1045FBE89CBC4C38DE5970515061F9B7A39DBB6C24E77B353A7A3837E11345EB732943362Ea6b0I" TargetMode="External"/><Relationship Id="rId221" Type="http://schemas.openxmlformats.org/officeDocument/2006/relationships/hyperlink" Target="consultantplus://offline/ref=2F2D8C1045FBE89CBC4C38DE5970515061F5B9A69BB56C24E77B353A7A3837E11345EB7329433629a6b2I" TargetMode="External"/><Relationship Id="rId242" Type="http://schemas.openxmlformats.org/officeDocument/2006/relationships/hyperlink" Target="consultantplus://offline/ref=2F2D8C1045FBE89CBC4C38DE5970515061FBB3A19BB56C24E77B353A7A3837E11345EB732943362Ea6b3I" TargetMode="External"/><Relationship Id="rId263" Type="http://schemas.openxmlformats.org/officeDocument/2006/relationships/hyperlink" Target="consultantplus://offline/ref=2F2D8C1045FBE89CBC4C38DE5970515061F5B4A79AB96C24E77B353A7A3837E11345EB732943372Aa6b4I" TargetMode="External"/><Relationship Id="rId284" Type="http://schemas.openxmlformats.org/officeDocument/2006/relationships/hyperlink" Target="consultantplus://offline/ref=2F2D8C1045FBE89CBC4C38DE5970515061F5B4A799B46C24E77B353A7A3837E11345EB732943362Ea6bBI" TargetMode="External"/><Relationship Id="rId319" Type="http://schemas.openxmlformats.org/officeDocument/2006/relationships/hyperlink" Target="consultantplus://offline/ref=2F2D8C1045FBE89CBC4C38DE5970515061F4B3A59ABE6C24E77B353A7A3837E11345EB732942322Ca6b4I" TargetMode="External"/><Relationship Id="rId470" Type="http://schemas.openxmlformats.org/officeDocument/2006/relationships/hyperlink" Target="consultantplus://offline/ref=2F2D8C1045FBE89CBC4C38DE5970515069F4B9A79AB7312EEF2239387D3768F6140CE77229413Fa2bEI" TargetMode="External"/><Relationship Id="rId37" Type="http://schemas.openxmlformats.org/officeDocument/2006/relationships/hyperlink" Target="consultantplus://offline/ref=2F2D8C1045FBE89CBC4C38DE5970515061F4B0AD98BA6C24E77B353A7A3837E11345EB732943362Da6b2I" TargetMode="External"/><Relationship Id="rId58" Type="http://schemas.openxmlformats.org/officeDocument/2006/relationships/hyperlink" Target="consultantplus://offline/ref=2F2D8C1045FBE89CBC4C38DE5970515061FAB2A79BBA6C24E77B353A7A3837E11345EB732943362Da6b6I" TargetMode="External"/><Relationship Id="rId79" Type="http://schemas.openxmlformats.org/officeDocument/2006/relationships/hyperlink" Target="consultantplus://offline/ref=2F2D8C1045FBE89CBC4C38DE5970515061F5B4AD9EB46C24E77B353A7A3837E11345EB732942352Fa6b3I" TargetMode="External"/><Relationship Id="rId102" Type="http://schemas.openxmlformats.org/officeDocument/2006/relationships/hyperlink" Target="consultantplus://offline/ref=2F2D8C1045FBE89CBC4C38DE5970515061F5B4AD9EB46C24E77B353A7A3837E11345EB7329423E2Aa6b7I" TargetMode="External"/><Relationship Id="rId123" Type="http://schemas.openxmlformats.org/officeDocument/2006/relationships/hyperlink" Target="consultantplus://offline/ref=2F2D8C1045FBE89CBC4C38DE5970515061F4B0A39FBF6C24E77B353A7Aa3b8I" TargetMode="External"/><Relationship Id="rId144" Type="http://schemas.openxmlformats.org/officeDocument/2006/relationships/hyperlink" Target="consultantplus://offline/ref=2F2D8C1045FBE89CBC4C38DE5970515061F4B0AD93B86C24E77B353A7A3837E11345EB732943362Da6b1I" TargetMode="External"/><Relationship Id="rId330" Type="http://schemas.openxmlformats.org/officeDocument/2006/relationships/hyperlink" Target="consultantplus://offline/ref=2F2D8C1045FBE89CBC4C38DE5970515061F5B4AD9EB46C24E77B353A7A3837E11345EB7329423E24a6b5I" TargetMode="External"/><Relationship Id="rId90" Type="http://schemas.openxmlformats.org/officeDocument/2006/relationships/hyperlink" Target="consultantplus://offline/ref=2F2D8C1045FBE89CBC4C38DE5970515061F4B0AD98BA6C24E77B353A7A3837E11345EB732943362Da6b0I" TargetMode="External"/><Relationship Id="rId165" Type="http://schemas.openxmlformats.org/officeDocument/2006/relationships/hyperlink" Target="consultantplus://offline/ref=2F2D8C1045FBE89CBC4C38DE5970515061FAB2AC9FB46C24E77B353A7A3837E11345EB732943362Da6b3I" TargetMode="External"/><Relationship Id="rId186" Type="http://schemas.openxmlformats.org/officeDocument/2006/relationships/hyperlink" Target="consultantplus://offline/ref=2F2D8C1045FBE89CBC4C38DE5970515061F5B9A69BB56C24E77B353A7A3837E11345EB732943362Ea6b2I" TargetMode="External"/><Relationship Id="rId351" Type="http://schemas.openxmlformats.org/officeDocument/2006/relationships/hyperlink" Target="consultantplus://offline/ref=2F2D8C1045FBE89CBC4C38DE5970515061F5B9A39DBD6C24E77B353A7A3837E11345EB732943362Ea6b4I" TargetMode="External"/><Relationship Id="rId372" Type="http://schemas.openxmlformats.org/officeDocument/2006/relationships/image" Target="media/image16.wmf"/><Relationship Id="rId393" Type="http://schemas.openxmlformats.org/officeDocument/2006/relationships/image" Target="media/image33.wmf"/><Relationship Id="rId407" Type="http://schemas.openxmlformats.org/officeDocument/2006/relationships/hyperlink" Target="consultantplus://offline/ref=2F2D8C1045FBE89CBC4C38DE5970515061FBB2AD92BB6C24E77B353A7A3837E11345EB732943362Aa6b0I" TargetMode="External"/><Relationship Id="rId428" Type="http://schemas.openxmlformats.org/officeDocument/2006/relationships/hyperlink" Target="consultantplus://offline/ref=2F2D8C1045FBE89CBC4C38DE5970515061FDB4AC9BBD6C24E77B353A7Aa3b8I" TargetMode="External"/><Relationship Id="rId449" Type="http://schemas.openxmlformats.org/officeDocument/2006/relationships/hyperlink" Target="consultantplus://offline/ref=2F2D8C1045FBE89CBC4C38DE5970515066FFB7A79AB7312EEF2239387D3768F6140CE772294336a2b5I" TargetMode="External"/><Relationship Id="rId211" Type="http://schemas.openxmlformats.org/officeDocument/2006/relationships/hyperlink" Target="consultantplus://offline/ref=2F2D8C1045FBE89CBC4C38DE5970515061F5B9A69BB56C24E77B353A7A3837E11345EB732943362Ea6b4I" TargetMode="External"/><Relationship Id="rId232" Type="http://schemas.openxmlformats.org/officeDocument/2006/relationships/hyperlink" Target="consultantplus://offline/ref=2F2D8C1045FBE89CBC4C38DE5970515061F5B4A79EBE6C24E77B353A7A3837E11345EB7329433625a6b3I" TargetMode="External"/><Relationship Id="rId253" Type="http://schemas.openxmlformats.org/officeDocument/2006/relationships/hyperlink" Target="consultantplus://offline/ref=2F2D8C1045FBE89CBC4C38DE5970515061F8B1A598BA6C24E77B353A7A3837E11345EB732943362Da6b1I" TargetMode="External"/><Relationship Id="rId274" Type="http://schemas.openxmlformats.org/officeDocument/2006/relationships/hyperlink" Target="consultantplus://offline/ref=2F2D8C1045FBE89CBC4C38DE5970515061F4B3A59ABE6C24E77B353A7A3837E11345EB7329433628a6b5I" TargetMode="External"/><Relationship Id="rId295" Type="http://schemas.openxmlformats.org/officeDocument/2006/relationships/hyperlink" Target="consultantplus://offline/ref=2F2D8C1045FBE89CBC4C38DE5970515061F5B4A79AB96C24E77B353A7A3837E11345EB732943342Ca6b7I" TargetMode="External"/><Relationship Id="rId309" Type="http://schemas.openxmlformats.org/officeDocument/2006/relationships/hyperlink" Target="consultantplus://offline/ref=2F2D8C1045FBE89CBC4C38DE5970515061F5B4A799B46C24E77B353A7A3837E11345EB732943372Ca6b1I" TargetMode="External"/><Relationship Id="rId460" Type="http://schemas.openxmlformats.org/officeDocument/2006/relationships/hyperlink" Target="consultantplus://offline/ref=2F2D8C1045FBE89CBC4C38DE5970515068F8B0AD9CB7312EEF2239387D3768F6140CE772294335a2b4I" TargetMode="External"/><Relationship Id="rId27" Type="http://schemas.openxmlformats.org/officeDocument/2006/relationships/hyperlink" Target="consultantplus://offline/ref=2F2D8C1045FBE89CBC4C38DE5970515061FAB4A39CBB6C24E77B353A7A3837E11345EB732943362Da6b2I" TargetMode="External"/><Relationship Id="rId48" Type="http://schemas.openxmlformats.org/officeDocument/2006/relationships/hyperlink" Target="consultantplus://offline/ref=2F2D8C1045FBE89CBC4C38DE5970515061F9B3A793B56C24E77B353A7A3837E11345EB732943362Ca6b7I" TargetMode="External"/><Relationship Id="rId69" Type="http://schemas.openxmlformats.org/officeDocument/2006/relationships/hyperlink" Target="consultantplus://offline/ref=2F2D8C1045FBE89CBC4C38DE5970515061F4B0AD93B86C24E77B353A7A3837E11345EB732943362Da6b2I" TargetMode="External"/><Relationship Id="rId113" Type="http://schemas.openxmlformats.org/officeDocument/2006/relationships/hyperlink" Target="consultantplus://offline/ref=2F2D8C1045FBE89CBC4C38DE5970515061FAB4AC99B56C24E77B353A7A3837E11345EB732943362Da6bAI" TargetMode="External"/><Relationship Id="rId134" Type="http://schemas.openxmlformats.org/officeDocument/2006/relationships/hyperlink" Target="consultantplus://offline/ref=2F2D8C1045FBE89CBC4C38DE5970515061F5B4A79EBE6C24E77B353A7A3837E11345EB7329433628a6b1I" TargetMode="External"/><Relationship Id="rId320" Type="http://schemas.openxmlformats.org/officeDocument/2006/relationships/hyperlink" Target="consultantplus://offline/ref=2F2D8C1045FBE89CBC4C38DE5970515061F4B0AD93B86C24E77B353A7A3837E11345EB732943362Ea6b6I" TargetMode="External"/><Relationship Id="rId80" Type="http://schemas.openxmlformats.org/officeDocument/2006/relationships/hyperlink" Target="consultantplus://offline/ref=2F2D8C1045FBE89CBC4C38DE5970515061F5B4AD9EB46C24E77B353A7A3837E11345EB7329423E29a6b5I" TargetMode="External"/><Relationship Id="rId155" Type="http://schemas.openxmlformats.org/officeDocument/2006/relationships/hyperlink" Target="consultantplus://offline/ref=2F2D8C1045FBE89CBC4C38DE5970515061F5B4A79EBE6C24E77B353A7A3837E11345EB7329433629a6b2I" TargetMode="External"/><Relationship Id="rId176" Type="http://schemas.openxmlformats.org/officeDocument/2006/relationships/hyperlink" Target="consultantplus://offline/ref=2F2D8C1045FBE89CBC4C38DE5970515061FBB3A19BB56C24E77B353A7A3837E11345EB732943362Da6b3I" TargetMode="External"/><Relationship Id="rId197" Type="http://schemas.openxmlformats.org/officeDocument/2006/relationships/hyperlink" Target="consultantplus://offline/ref=2F2D8C1045FBE89CBC4C38DE5970515061FBB2AD92BB6C24E77B353A7A3837E11345EB732943362Ea6bAI" TargetMode="External"/><Relationship Id="rId341" Type="http://schemas.openxmlformats.org/officeDocument/2006/relationships/hyperlink" Target="consultantplus://offline/ref=2F2D8C1045FBE89CBC4C38DE5970515061F5B4AD9EB46C24E77B353A7A3837E11345EB7329423F2Ca6b5I" TargetMode="External"/><Relationship Id="rId362" Type="http://schemas.openxmlformats.org/officeDocument/2006/relationships/image" Target="media/image6.wmf"/><Relationship Id="rId383" Type="http://schemas.openxmlformats.org/officeDocument/2006/relationships/image" Target="media/image24.wmf"/><Relationship Id="rId418" Type="http://schemas.openxmlformats.org/officeDocument/2006/relationships/hyperlink" Target="consultantplus://offline/ref=2F2D8C1045FBE89CBC4C38DE5970515069F4B3A398B7312EEF2239387D3768F6140CE772294236a2b8I" TargetMode="External"/><Relationship Id="rId439" Type="http://schemas.openxmlformats.org/officeDocument/2006/relationships/hyperlink" Target="consultantplus://offline/ref=2F2D8C1045FBE89CBC4C38DE5970515061FDB4AC9BBD6C24E77B353A7A3837E11345EB732943372Da6b2I" TargetMode="External"/><Relationship Id="rId201" Type="http://schemas.openxmlformats.org/officeDocument/2006/relationships/hyperlink" Target="consultantplus://offline/ref=2F2D8C1045FBE89CBC4C38DE5970515061FBB2AD92BB6C24E77B353A7A3837E11345EB732943362Fa6b2I" TargetMode="External"/><Relationship Id="rId222" Type="http://schemas.openxmlformats.org/officeDocument/2006/relationships/hyperlink" Target="consultantplus://offline/ref=2F2D8C1045FBE89CBC4C38DE5970515061F5B4A79AB96C24E77B353A7A3837E11345EB732943372Fa6b4I" TargetMode="External"/><Relationship Id="rId243" Type="http://schemas.openxmlformats.org/officeDocument/2006/relationships/hyperlink" Target="consultantplus://offline/ref=2F2D8C1045FBE89CBC4C38DE5970515061FBB3A19BB56C24E77B353A7A3837E11345EB732943362Ea6b0I" TargetMode="External"/><Relationship Id="rId264" Type="http://schemas.openxmlformats.org/officeDocument/2006/relationships/hyperlink" Target="consultantplus://offline/ref=2F2D8C1045FBE89CBC4C38DE5970515061F5B9A299BA6C24E77B353A7A3837E11345EB732943322Ca6bBI" TargetMode="External"/><Relationship Id="rId285" Type="http://schemas.openxmlformats.org/officeDocument/2006/relationships/hyperlink" Target="consultantplus://offline/ref=2F2D8C1045FBE89CBC4C38DE5970515061F5B9A299BA6C24E77B353A7A3837E11345EB732943322Ea6b2I" TargetMode="External"/><Relationship Id="rId450" Type="http://schemas.openxmlformats.org/officeDocument/2006/relationships/hyperlink" Target="consultantplus://offline/ref=2F2D8C1045FBE89CBC4C38DE5970515065FFB8A69BB7312EEF223938a7bDI" TargetMode="External"/><Relationship Id="rId471" Type="http://schemas.openxmlformats.org/officeDocument/2006/relationships/hyperlink" Target="consultantplus://offline/ref=2F2D8C1045FBE89CBC4C38DE5970515061FDB1A29ABA6C24E77B353A7A3837E11345EB732943362Da6b7I" TargetMode="External"/><Relationship Id="rId17" Type="http://schemas.openxmlformats.org/officeDocument/2006/relationships/hyperlink" Target="consultantplus://offline/ref=2F2D8C1045FBE89CBC4C38DE5970515061F5B9A299BA6C24E77B353A7A3837E11345EB7329433524a6b5I" TargetMode="External"/><Relationship Id="rId38" Type="http://schemas.openxmlformats.org/officeDocument/2006/relationships/hyperlink" Target="consultantplus://offline/ref=2F2D8C1045FBE89CBC4C38DE5970515061FFB5A29DBC6C24E77B353A7A3837E11345EB7329433629a6bBI" TargetMode="External"/><Relationship Id="rId59" Type="http://schemas.openxmlformats.org/officeDocument/2006/relationships/hyperlink" Target="consultantplus://offline/ref=2F2D8C1045FBE89CBC4C38DE5970515061FAB5A092B86C24E77B353A7A3837E11345EB732943362Fa6b6I" TargetMode="External"/><Relationship Id="rId103" Type="http://schemas.openxmlformats.org/officeDocument/2006/relationships/hyperlink" Target="consultantplus://offline/ref=2F2D8C1045FBE89CBC4C38DE5970515061F4B0AD98BA6C24E77B353A7A3837E11345EB732943362Da6bAI" TargetMode="External"/><Relationship Id="rId124" Type="http://schemas.openxmlformats.org/officeDocument/2006/relationships/hyperlink" Target="consultantplus://offline/ref=2F2D8C1045FBE89CBC4C38DE5970515061FAB4AC99B56C24E77B353A7A3837E11345EB732943362Fa6b1I" TargetMode="External"/><Relationship Id="rId310" Type="http://schemas.openxmlformats.org/officeDocument/2006/relationships/hyperlink" Target="consultantplus://offline/ref=2F2D8C1045FBE89CBC4C38DE5970515061F9B0AD98B46C24E77B353A7A3837E11345EB732943362Da6b0I" TargetMode="External"/><Relationship Id="rId70" Type="http://schemas.openxmlformats.org/officeDocument/2006/relationships/hyperlink" Target="consultantplus://offline/ref=2F2D8C1045FBE89CBC4C38DE5970515061F4B0AD98BA6C24E77B353A7A3837E11345EB732943362Da6b2I" TargetMode="External"/><Relationship Id="rId91" Type="http://schemas.openxmlformats.org/officeDocument/2006/relationships/hyperlink" Target="consultantplus://offline/ref=2F2D8C1045FBE89CBC4C38DE5970515061F9B1A19BBD6C24E77B353A7A3837E11345EB732943362Da6bAI" TargetMode="External"/><Relationship Id="rId145" Type="http://schemas.openxmlformats.org/officeDocument/2006/relationships/hyperlink" Target="consultantplus://offline/ref=2F2D8C1045FBE89CBC4C38DE5970515061F4B0AD93B86C24E77B353A7A3837E11345EB732943362Da6b7I" TargetMode="External"/><Relationship Id="rId166" Type="http://schemas.openxmlformats.org/officeDocument/2006/relationships/hyperlink" Target="consultantplus://offline/ref=2F2D8C1045FBE89CBC4C38DE5970515061F5B4A79EBE6C24E77B353A7A3837E11345EB732943362Aa6b4I" TargetMode="External"/><Relationship Id="rId187" Type="http://schemas.openxmlformats.org/officeDocument/2006/relationships/hyperlink" Target="consultantplus://offline/ref=2F2D8C1045FBE89CBC4C38DE5970515061F5B9A69BB56C24E77B353A7A3837E11345EB732943362Ea6b0I" TargetMode="External"/><Relationship Id="rId331" Type="http://schemas.openxmlformats.org/officeDocument/2006/relationships/hyperlink" Target="consultantplus://offline/ref=2F2D8C1045FBE89CBC4C38DE5970515061F5B4AD9EB46C24E77B353A7A3837E11345EB7329423E24a6bAI" TargetMode="External"/><Relationship Id="rId352" Type="http://schemas.openxmlformats.org/officeDocument/2006/relationships/hyperlink" Target="consultantplus://offline/ref=2F2D8C1045FBE89CBC4C38DE5970515061F5B9A39DBD6C24E77B353A7A3837E11345EB732943362Ea6bAI" TargetMode="External"/><Relationship Id="rId373" Type="http://schemas.openxmlformats.org/officeDocument/2006/relationships/image" Target="media/image17.wmf"/><Relationship Id="rId394" Type="http://schemas.openxmlformats.org/officeDocument/2006/relationships/image" Target="media/image34.wmf"/><Relationship Id="rId408" Type="http://schemas.openxmlformats.org/officeDocument/2006/relationships/hyperlink" Target="consultantplus://offline/ref=2F2D8C1045FBE89CBC4C38DE5970515061FAB5A092B86C24E77B353A7A3837E11345EB732943362Fa6b5I" TargetMode="External"/><Relationship Id="rId429" Type="http://schemas.openxmlformats.org/officeDocument/2006/relationships/hyperlink" Target="consultantplus://offline/ref=2F2D8C1045FBE89CBC4C38DE5970515061FDB4AC9BBD6C24E77B353A7A3837E11345EB732943362Ea6bBI" TargetMode="External"/><Relationship Id="rId1" Type="http://schemas.openxmlformats.org/officeDocument/2006/relationships/styles" Target="styles.xml"/><Relationship Id="rId212" Type="http://schemas.openxmlformats.org/officeDocument/2006/relationships/hyperlink" Target="consultantplus://offline/ref=2F2D8C1045FBE89CBC4C38DE5970515061F4B0AD93B86C24E77B353A7A3837E11345EB732943362Da6bAI" TargetMode="External"/><Relationship Id="rId233" Type="http://schemas.openxmlformats.org/officeDocument/2006/relationships/hyperlink" Target="consultantplus://offline/ref=2F2D8C1045FBE89CBC4C38DE5970515061F5B4A799B46C24E77B353A7A3837E11345EB732943372Ca6b1I" TargetMode="External"/><Relationship Id="rId254" Type="http://schemas.openxmlformats.org/officeDocument/2006/relationships/hyperlink" Target="consultantplus://offline/ref=2F2D8C1045FBE89CBC4C38DE5970515061F8B1A598BA6C24E77B353A7A3837E11345EB732943362Da6b7I" TargetMode="External"/><Relationship Id="rId440" Type="http://schemas.openxmlformats.org/officeDocument/2006/relationships/hyperlink" Target="consultantplus://offline/ref=2F2D8C1045FBE89CBC4C38DE5970515061FDB4AC9BBD6C24E77B353A7A3837E11345EBa7b4I" TargetMode="External"/><Relationship Id="rId28" Type="http://schemas.openxmlformats.org/officeDocument/2006/relationships/hyperlink" Target="consultantplus://offline/ref=2F2D8C1045FBE89CBC4C38DE5970515061FAB4AC99B56C24E77B353A7A3837E11345EB732943362Ca6bBI" TargetMode="External"/><Relationship Id="rId49" Type="http://schemas.openxmlformats.org/officeDocument/2006/relationships/hyperlink" Target="consultantplus://offline/ref=2F2D8C1045FBE89CBC4C38DE5970515061F9B7A39DBB6C24E77B353A7A3837E11345EB732943362Ea6b0I" TargetMode="External"/><Relationship Id="rId114" Type="http://schemas.openxmlformats.org/officeDocument/2006/relationships/hyperlink" Target="consultantplus://offline/ref=2F2D8C1045FBE89CBC4C38DE5970515061FAB4AC99B56C24E77B353A7A3837E11345EB732943362Ea6b2I" TargetMode="External"/><Relationship Id="rId275" Type="http://schemas.openxmlformats.org/officeDocument/2006/relationships/hyperlink" Target="consultantplus://offline/ref=2F2D8C1045FBE89CBC4C38DE5970515061FAB4A39CBB6C24E77B353A7A3837E11345EB732943362Da6b1I" TargetMode="External"/><Relationship Id="rId296" Type="http://schemas.openxmlformats.org/officeDocument/2006/relationships/hyperlink" Target="consultantplus://offline/ref=2F2D8C1045FBE89CBC4C38DE5970515061F5B4A79AB96C24E77B353A7A3837E11345EB732943342Ca6b4I" TargetMode="External"/><Relationship Id="rId300" Type="http://schemas.openxmlformats.org/officeDocument/2006/relationships/hyperlink" Target="consultantplus://offline/ref=2F2D8C1045FBE89CBC4C38DE5970515061F5B4A79AB96C24E77B353A7A3837E11345EB732943342Ca6bAI" TargetMode="External"/><Relationship Id="rId461" Type="http://schemas.openxmlformats.org/officeDocument/2006/relationships/hyperlink" Target="consultantplus://offline/ref=2F2D8C1045FBE89CBC4C38DE5970515068F5B3A19FB7312EEF223938a7bDI" TargetMode="External"/><Relationship Id="rId60" Type="http://schemas.openxmlformats.org/officeDocument/2006/relationships/hyperlink" Target="consultantplus://offline/ref=2F2D8C1045FBE89CBC4C38DE5970515061FAB4A39CBB6C24E77B353A7A3837E11345EB732943362Da6b2I" TargetMode="External"/><Relationship Id="rId81" Type="http://schemas.openxmlformats.org/officeDocument/2006/relationships/hyperlink" Target="consultantplus://offline/ref=2F2D8C1045FBE89CBC4C38DE5970515061F9B7A392B86C24E77B353A7A3837E11345EB732943362Ca6bBI" TargetMode="External"/><Relationship Id="rId135" Type="http://schemas.openxmlformats.org/officeDocument/2006/relationships/hyperlink" Target="consultantplus://offline/ref=2F2D8C1045FBE89CBC4C38DE5970515061F5B4A799BD6C24E77B353A7A3837E11345EB732943362Ca6bAI" TargetMode="External"/><Relationship Id="rId156" Type="http://schemas.openxmlformats.org/officeDocument/2006/relationships/hyperlink" Target="consultantplus://offline/ref=2F2D8C1045FBE89CBC4C38DE5970515061F5B4A79EBE6C24E77B353A7A3837E11345EB7329433629a6b3I" TargetMode="External"/><Relationship Id="rId177" Type="http://schemas.openxmlformats.org/officeDocument/2006/relationships/hyperlink" Target="consultantplus://offline/ref=2F2D8C1045FBE89CBC4C38DE5970515061F5B4A79EBE6C24E77B353A7A3837E11345EB732943362Aa6bAI" TargetMode="External"/><Relationship Id="rId198" Type="http://schemas.openxmlformats.org/officeDocument/2006/relationships/hyperlink" Target="consultantplus://offline/ref=2F2D8C1045FBE89CBC4C38DE5970515061F5B4A79EBE6C24E77B353A7A3837E11345EB7329433624a6b0I" TargetMode="External"/><Relationship Id="rId321" Type="http://schemas.openxmlformats.org/officeDocument/2006/relationships/hyperlink" Target="consultantplus://offline/ref=2F2D8C1045FBE89CBC4C31C75E70515066FEB8A39CBB6C24E77B353A7A3837E11345EB732943362Ca6b4I" TargetMode="External"/><Relationship Id="rId342" Type="http://schemas.openxmlformats.org/officeDocument/2006/relationships/hyperlink" Target="consultantplus://offline/ref=2F2D8C1045FBE89CBC4C38DE5970515061F5B9A299BA6C24E77B353A7A3837E11345EB732943322Fa6b2I" TargetMode="External"/><Relationship Id="rId363" Type="http://schemas.openxmlformats.org/officeDocument/2006/relationships/image" Target="media/image7.wmf"/><Relationship Id="rId384" Type="http://schemas.openxmlformats.org/officeDocument/2006/relationships/image" Target="media/image25.wmf"/><Relationship Id="rId419" Type="http://schemas.openxmlformats.org/officeDocument/2006/relationships/hyperlink" Target="consultantplus://offline/ref=2F2D8C1045FBE89CBC4C38DE5970515069FEB9A093B7312EEF223938a7bDI" TargetMode="External"/><Relationship Id="rId202" Type="http://schemas.openxmlformats.org/officeDocument/2006/relationships/hyperlink" Target="consultantplus://offline/ref=2F2D8C1045FBE89CBC4C38DE5970515061F5B4A79AB96C24E77B353A7A3837E11345EB732943362Aa6b7I" TargetMode="External"/><Relationship Id="rId223" Type="http://schemas.openxmlformats.org/officeDocument/2006/relationships/hyperlink" Target="consultantplus://offline/ref=2F2D8C1045FBE89CBC4C38DE5970515061FAB2AC9FB46C24E77B353A7A3837E11345EB732943362Da6b3I" TargetMode="External"/><Relationship Id="rId244" Type="http://schemas.openxmlformats.org/officeDocument/2006/relationships/hyperlink" Target="consultantplus://offline/ref=2F2D8C1045FBE89CBC4C38DE5970515061F5B4A79AB96C24E77B353A7A3837E11345EB732943372Aa6b1I" TargetMode="External"/><Relationship Id="rId430" Type="http://schemas.openxmlformats.org/officeDocument/2006/relationships/hyperlink" Target="consultantplus://offline/ref=2F2D8C1045FBE89CBC4C38DE5970515061FDB4AC9BBD6C24E77B353A7A3837E11345EB732943362Fa6b2I" TargetMode="External"/><Relationship Id="rId18" Type="http://schemas.openxmlformats.org/officeDocument/2006/relationships/hyperlink" Target="consultantplus://offline/ref=2F2D8C1045FBE89CBC4C38DE5970515061F8B1A598BA6C24E77B353A7A3837E11345EB732943362Ca6bBI" TargetMode="External"/><Relationship Id="rId39" Type="http://schemas.openxmlformats.org/officeDocument/2006/relationships/hyperlink" Target="consultantplus://offline/ref=2F2D8C1045FBE89CBC4C38DE5970515061F4B0A39FBF6C24E77B353A7A3837E11345EB732942342Ca6b6I" TargetMode="External"/><Relationship Id="rId265" Type="http://schemas.openxmlformats.org/officeDocument/2006/relationships/hyperlink" Target="consultantplus://offline/ref=2F2D8C1045FBE89CBC4C38DE5970515061F5B9A299BA6C24E77B353A7A3837E11345EB732943322Da6b2I" TargetMode="External"/><Relationship Id="rId286" Type="http://schemas.openxmlformats.org/officeDocument/2006/relationships/hyperlink" Target="consultantplus://offline/ref=2F2D8C1045FBE89CBC4C38DE5970515061F4B0AD93B86C24E77B353A7A3837E11345EB732943362Ea6b1I" TargetMode="External"/><Relationship Id="rId451" Type="http://schemas.openxmlformats.org/officeDocument/2006/relationships/hyperlink" Target="consultantplus://offline/ref=2F2D8C1045FBE89CBC4C38DE5970515065FBB0A59FB7312EEF2239387D3768F6140CE772294337a2bFI" TargetMode="External"/><Relationship Id="rId472" Type="http://schemas.openxmlformats.org/officeDocument/2006/relationships/hyperlink" Target="consultantplus://offline/ref=2F2D8C1045FBE89CBC4C38DE5970515061FDB0A59DB96C24E77B353A7Aa3b8I" TargetMode="External"/><Relationship Id="rId50" Type="http://schemas.openxmlformats.org/officeDocument/2006/relationships/hyperlink" Target="consultantplus://offline/ref=2F2D8C1045FBE89CBC4C38DE5970515061F5B9A299BA6C24E77B353A7A3837E11345EB7329433524a6b5I" TargetMode="External"/><Relationship Id="rId104" Type="http://schemas.openxmlformats.org/officeDocument/2006/relationships/hyperlink" Target="consultantplus://offline/ref=2F2D8C1045FBE89CBC4C38DE5970515061F5B2A799BD6C24E77B353A7A3837E11345EB7329433E24a6b2I" TargetMode="External"/><Relationship Id="rId125" Type="http://schemas.openxmlformats.org/officeDocument/2006/relationships/hyperlink" Target="consultantplus://offline/ref=2F2D8C1045FBE89CBC4C38DE5970515061F4B0A39FBF6C24E77B353A7Aa3b8I" TargetMode="External"/><Relationship Id="rId146" Type="http://schemas.openxmlformats.org/officeDocument/2006/relationships/hyperlink" Target="consultantplus://offline/ref=2F2D8C1045FBE89CBC4C38DE5970515061F4B0AD93B86C24E77B353A7A3837E11345EB732943362Da6b4I" TargetMode="External"/><Relationship Id="rId167" Type="http://schemas.openxmlformats.org/officeDocument/2006/relationships/hyperlink" Target="consultantplus://offline/ref=2F2D8C1045FBE89CBC4C38DE5970515061F5B4A79EBE6C24E77B353A7A3837E11345EB732943362Aa6b5I" TargetMode="External"/><Relationship Id="rId188" Type="http://schemas.openxmlformats.org/officeDocument/2006/relationships/hyperlink" Target="consultantplus://offline/ref=2F2D8C1045FBE89CBC4C38DE5970515061F5B4A79AB96C24E77B353A7A3837E11345EB7329433629a6b7I" TargetMode="External"/><Relationship Id="rId311" Type="http://schemas.openxmlformats.org/officeDocument/2006/relationships/hyperlink" Target="consultantplus://offline/ref=2F2D8C1045FBE89CBC4C38DE5970515061F5B4A79EBE6C24E77B353A7A3837E11345EB732943372Ca6b2I" TargetMode="External"/><Relationship Id="rId332" Type="http://schemas.openxmlformats.org/officeDocument/2006/relationships/hyperlink" Target="consultantplus://offline/ref=2F2D8C1045FBE89CBC4C38DE5970515061F5B4AD9EB46C24E77B353A7A3837E11345EB7329423E24a6bBI" TargetMode="External"/><Relationship Id="rId353" Type="http://schemas.openxmlformats.org/officeDocument/2006/relationships/hyperlink" Target="consultantplus://offline/ref=2F2D8C1045FBE89CBC4C38DE5970515061F5B9A39DBD6C24E77B353A7A3837E11345EB732943362Ea6bBI" TargetMode="External"/><Relationship Id="rId374" Type="http://schemas.openxmlformats.org/officeDocument/2006/relationships/image" Target="media/image18.wmf"/><Relationship Id="rId395" Type="http://schemas.openxmlformats.org/officeDocument/2006/relationships/image" Target="media/image35.wmf"/><Relationship Id="rId409" Type="http://schemas.openxmlformats.org/officeDocument/2006/relationships/hyperlink" Target="consultantplus://offline/ref=2F2D8C1045FBE89CBC4C38DE5970515061F4B3A59ABE6C24E77B353A7A3837E11345EB732943312Da6bAI" TargetMode="External"/><Relationship Id="rId71" Type="http://schemas.openxmlformats.org/officeDocument/2006/relationships/hyperlink" Target="consultantplus://offline/ref=2F2D8C1045FBE89CBC4C38DE5970515061FBB2AD92BB6C24E77B353A7A3837E11345EB732943362Da6b7I" TargetMode="External"/><Relationship Id="rId92" Type="http://schemas.openxmlformats.org/officeDocument/2006/relationships/hyperlink" Target="consultantplus://offline/ref=2F2D8C1045FBE89CBC4C38DE5970515061F9B1A19BBD6C24E77B353A7A3837E11345EB732943362Ea6b2I" TargetMode="External"/><Relationship Id="rId213" Type="http://schemas.openxmlformats.org/officeDocument/2006/relationships/hyperlink" Target="consultantplus://offline/ref=2F2D8C1045FBE89CBC4C38DE5970515061F5B4A79AB96C24E77B353A7A3837E11345EB7329433625a6b2I" TargetMode="External"/><Relationship Id="rId234" Type="http://schemas.openxmlformats.org/officeDocument/2006/relationships/hyperlink" Target="consultantplus://offline/ref=2F2D8C1045FBE89CBC4C38DE5970515061F5B4A799B46C24E77B353A7A3837E11345EB732943372Ca6b1I" TargetMode="External"/><Relationship Id="rId420" Type="http://schemas.openxmlformats.org/officeDocument/2006/relationships/hyperlink" Target="consultantplus://offline/ref=2F2D8C1045FBE89CBC4C38DE5970515069FEB9A093B7312EEF2239387D3768F6140CE772294336a2bFI" TargetMode="External"/><Relationship Id="rId2" Type="http://schemas.microsoft.com/office/2007/relationships/stylesWithEffects" Target="stylesWithEffects.xml"/><Relationship Id="rId29" Type="http://schemas.openxmlformats.org/officeDocument/2006/relationships/hyperlink" Target="consultantplus://offline/ref=2F2D8C1045FBE89CBC4C38DE5970515061F5B4AD9ABD6C24E77B353A7A3837E11345EB7329433628a6bAI" TargetMode="External"/><Relationship Id="rId255" Type="http://schemas.openxmlformats.org/officeDocument/2006/relationships/hyperlink" Target="consultantplus://offline/ref=2F2D8C1045FBE89CBC4C38DE5970515061F5B4A79EBE6C24E77B353A7A3837E11345EB7329433625a6b0I" TargetMode="External"/><Relationship Id="rId276" Type="http://schemas.openxmlformats.org/officeDocument/2006/relationships/hyperlink" Target="consultantplus://offline/ref=2F2D8C1045FBE89CBC4C38DE5970515061FAB4A39CBB6C24E77B353A7A3837E11345EB732943362Da6b7I" TargetMode="External"/><Relationship Id="rId297" Type="http://schemas.openxmlformats.org/officeDocument/2006/relationships/hyperlink" Target="consultantplus://offline/ref=2F2D8C1045FBE89CBC4C38DE5970515061F5B4A79AB96C24E77B353A7A3837E11345EB732943342Ca6bAI" TargetMode="External"/><Relationship Id="rId441" Type="http://schemas.openxmlformats.org/officeDocument/2006/relationships/hyperlink" Target="consultantplus://offline/ref=2F2D8C1045FBE89CBC4C38DE5970515061FDB4AC9BBD6C24E77B353A7A3837E11345EB732943372Da6b1I" TargetMode="External"/><Relationship Id="rId462" Type="http://schemas.openxmlformats.org/officeDocument/2006/relationships/hyperlink" Target="consultantplus://offline/ref=2F2D8C1045FBE89CBC4C38DE5970515069FDB2A592B7312EEF2239387D3768F6140CE772294337a2bDI" TargetMode="External"/><Relationship Id="rId40" Type="http://schemas.openxmlformats.org/officeDocument/2006/relationships/hyperlink" Target="consultantplus://offline/ref=2F2D8C1045FBE89CBC4C38DE5970515061F9B7A392B86C24E77B353A7A3837E11345EB732943362Ca6b5I" TargetMode="External"/><Relationship Id="rId115" Type="http://schemas.openxmlformats.org/officeDocument/2006/relationships/hyperlink" Target="consultantplus://offline/ref=2F2D8C1045FBE89CBC4C38DE5970515061FAB4AC99B56C24E77B353A7A3837E11345EB732943362Ea6b3I" TargetMode="External"/><Relationship Id="rId136" Type="http://schemas.openxmlformats.org/officeDocument/2006/relationships/hyperlink" Target="consultantplus://offline/ref=2F2D8C1045FBE89CBC4C38DE5970515061F5B4A79EBE6C24E77B353A7A3837E11345EB7329433628a6b6I" TargetMode="External"/><Relationship Id="rId157" Type="http://schemas.openxmlformats.org/officeDocument/2006/relationships/hyperlink" Target="consultantplus://offline/ref=2F2D8C1045FBE89CBC4C38DE5970515061F5B4A79EBE6C24E77B353A7A3837E11345EB7329433629a6b0I" TargetMode="External"/><Relationship Id="rId178" Type="http://schemas.openxmlformats.org/officeDocument/2006/relationships/hyperlink" Target="consultantplus://offline/ref=2F2D8C1045FBE89CBC4C38DE5970515061F5B4A79EBE6C24E77B353A7A3837E11345EB732943362Aa6bBI" TargetMode="External"/><Relationship Id="rId301" Type="http://schemas.openxmlformats.org/officeDocument/2006/relationships/hyperlink" Target="consultantplus://offline/ref=2F2D8C1045FBE89CBC4C38DE5970515061FAB2A79BBA6C24E77B353A7A3837E11345EB732943362Da6b5I" TargetMode="External"/><Relationship Id="rId322" Type="http://schemas.openxmlformats.org/officeDocument/2006/relationships/hyperlink" Target="consultantplus://offline/ref=2F2D8C1045FBE89CBC4C38DE5970515061F5B6A29EB86C24E77B353A7A3837E11345EB732943362Da6bBI" TargetMode="External"/><Relationship Id="rId343" Type="http://schemas.openxmlformats.org/officeDocument/2006/relationships/hyperlink" Target="consultantplus://offline/ref=2F2D8C1045FBE89CBC4C38DE5970515061F5B4AD9ABD6C24E77B353A7A3837E11345EB7329433629a6b2I" TargetMode="External"/><Relationship Id="rId364" Type="http://schemas.openxmlformats.org/officeDocument/2006/relationships/image" Target="media/image8.wmf"/><Relationship Id="rId61" Type="http://schemas.openxmlformats.org/officeDocument/2006/relationships/hyperlink" Target="consultantplus://offline/ref=2F2D8C1045FBE89CBC4C38DE5970515061FAB4AC99B56C24E77B353A7A3837E11345EB732943362Ca6bBI" TargetMode="External"/><Relationship Id="rId82" Type="http://schemas.openxmlformats.org/officeDocument/2006/relationships/hyperlink" Target="consultantplus://offline/ref=2F2D8C1045FBE89CBC4C38DE5970515061F9B7A392B86C24E77B353A7A3837E11345EB732943362Da6b3I" TargetMode="External"/><Relationship Id="rId199" Type="http://schemas.openxmlformats.org/officeDocument/2006/relationships/hyperlink" Target="consultantplus://offline/ref=2F2D8C1045FBE89CBC4C38DE5970515061F5B4A799BD6C24E77B353A7A3837E11345EB732943362Ca6bAI" TargetMode="External"/><Relationship Id="rId203" Type="http://schemas.openxmlformats.org/officeDocument/2006/relationships/hyperlink" Target="consultantplus://offline/ref=2F2D8C1045FBE89CBC4C38DE5970515061F5B4A799BD6C24E77B353A7A3837E11345EB732943362Ca6bAI" TargetMode="External"/><Relationship Id="rId385" Type="http://schemas.openxmlformats.org/officeDocument/2006/relationships/image" Target="media/image26.wmf"/><Relationship Id="rId19" Type="http://schemas.openxmlformats.org/officeDocument/2006/relationships/hyperlink" Target="consultantplus://offline/ref=2F2D8C1045FBE89CBC4C38DE5970515061FBB2AD92BB6C24E77B353A7A3837E11345EB732943362Da6b6I" TargetMode="External"/><Relationship Id="rId224" Type="http://schemas.openxmlformats.org/officeDocument/2006/relationships/hyperlink" Target="consultantplus://offline/ref=2F2D8C1045FBE89CBC4C38DE5970515061FAB2AC9FB46C24E77B353A7A3837E11345EB732943362Da6b3I" TargetMode="External"/><Relationship Id="rId245" Type="http://schemas.openxmlformats.org/officeDocument/2006/relationships/hyperlink" Target="consultantplus://offline/ref=2F2D8C1045FBE89CBC4C38DE5970515061FBB3A19BB56C24E77B353A7A3837E11345EB732943362Ea6b1I" TargetMode="External"/><Relationship Id="rId266" Type="http://schemas.openxmlformats.org/officeDocument/2006/relationships/hyperlink" Target="consultantplus://offline/ref=2F2D8C1045FBE89CBC4C38DE5970515061F5B9A299BA6C24E77B353A7A3837E11345EB732943322Da6b3I" TargetMode="External"/><Relationship Id="rId287" Type="http://schemas.openxmlformats.org/officeDocument/2006/relationships/hyperlink" Target="consultantplus://offline/ref=2F2D8C1045FBE89CBC4C38DE5970515061F5B4A79AB96C24E77B353A7A3837E11345EB732943372Ba6b0I" TargetMode="External"/><Relationship Id="rId410" Type="http://schemas.openxmlformats.org/officeDocument/2006/relationships/hyperlink" Target="consultantplus://offline/ref=2F2D8C1045FBE89CBC4C38DE5970515061F4B3A59ABE6C24E77B353A7A3837E11345EB732943312Da6bBI" TargetMode="External"/><Relationship Id="rId431" Type="http://schemas.openxmlformats.org/officeDocument/2006/relationships/hyperlink" Target="consultantplus://offline/ref=2F2D8C1045FBE89CBC4C38DE5970515061FDB8A39ABF6C24E77B353A7A3837E11345EB70a2b1I" TargetMode="External"/><Relationship Id="rId452" Type="http://schemas.openxmlformats.org/officeDocument/2006/relationships/hyperlink" Target="consultantplus://offline/ref=2F2D8C1045FBE89CBC4C38DE5970515065FBB2A29AB7312EEF223938a7bDI" TargetMode="External"/><Relationship Id="rId473" Type="http://schemas.openxmlformats.org/officeDocument/2006/relationships/hyperlink" Target="consultantplus://offline/ref=2F2D8C1045FBE89CBC4C38DE5970515061FDB0A19BB96C24E77B353A7A3837E11345EB732943362Ca6bBI" TargetMode="External"/><Relationship Id="rId30" Type="http://schemas.openxmlformats.org/officeDocument/2006/relationships/hyperlink" Target="consultantplus://offline/ref=2F2D8C1045FBE89CBC4C38DE5970515061F5B4A79AB96C24E77B353A7A3837E11345EB732943362Ea6b1I" TargetMode="External"/><Relationship Id="rId105" Type="http://schemas.openxmlformats.org/officeDocument/2006/relationships/hyperlink" Target="consultantplus://offline/ref=2F2D8C1045FBE89CBC4C38DE5970515061F4B0A39FBF6C24E77B353A7A3837E11345EB7329433F28a6bAI" TargetMode="External"/><Relationship Id="rId126" Type="http://schemas.openxmlformats.org/officeDocument/2006/relationships/hyperlink" Target="consultantplus://offline/ref=2F2D8C1045FBE89CBC4C38DE5970515061F9B1A19BBD6C24E77B353A7A3837E11345EB732943362Ea6b6I" TargetMode="External"/><Relationship Id="rId147" Type="http://schemas.openxmlformats.org/officeDocument/2006/relationships/hyperlink" Target="consultantplus://offline/ref=2F2D8C1045FBE89CBC4C38DE5970515061F4B0AD93B86C24E77B353A7A3837E11345EB732943362Da6b5I" TargetMode="External"/><Relationship Id="rId168" Type="http://schemas.openxmlformats.org/officeDocument/2006/relationships/hyperlink" Target="consultantplus://offline/ref=2F2D8C1045FBE89CBC4C38DE5970515061F5B9A299BA6C24E77B353A7A3837E11345EB7329433525a6bAI" TargetMode="External"/><Relationship Id="rId312" Type="http://schemas.openxmlformats.org/officeDocument/2006/relationships/hyperlink" Target="consultantplus://offline/ref=2F2D8C1045FBE89CBC4C38DE5970515061F9B0AD98B46C24E77B353A7A3837E11345EB732943362Da6b6I" TargetMode="External"/><Relationship Id="rId333" Type="http://schemas.openxmlformats.org/officeDocument/2006/relationships/hyperlink" Target="consultantplus://offline/ref=2F2D8C1045FBE89CBC4C38DE5970515061F5B4AD9EB46C24E77B353A7A3837E11345EB7329423E25a6b2I" TargetMode="External"/><Relationship Id="rId354" Type="http://schemas.openxmlformats.org/officeDocument/2006/relationships/hyperlink" Target="consultantplus://offline/ref=2F2D8C1045FBE89CBC4C38DE5970515061F5B6AC99B96C24E77B353A7A3837E11345EB732943362Da6b1I" TargetMode="External"/><Relationship Id="rId51" Type="http://schemas.openxmlformats.org/officeDocument/2006/relationships/hyperlink" Target="consultantplus://offline/ref=2F2D8C1045FBE89CBC4C38DE5970515061F8B1A598BA6C24E77B353A7A3837E11345EB732943362Ca6bBI" TargetMode="External"/><Relationship Id="rId72" Type="http://schemas.openxmlformats.org/officeDocument/2006/relationships/hyperlink" Target="consultantplus://offline/ref=2F2D8C1045FBE89CBC4C38DE5970515061F5B9A69BB56C24E77B353A7A3837E11345EB732943362Da6b7I" TargetMode="External"/><Relationship Id="rId93" Type="http://schemas.openxmlformats.org/officeDocument/2006/relationships/hyperlink" Target="consultantplus://offline/ref=2F2D8C1045FBE89CBC4C38DE5970515061F9B1A19BBD6C24E77B353A7A3837E11345EB732943362Ea6b3I" TargetMode="External"/><Relationship Id="rId189" Type="http://schemas.openxmlformats.org/officeDocument/2006/relationships/hyperlink" Target="consultantplus://offline/ref=2F2D8C1045FBE89CBC4C38DE5970515061F5B4A79AB96C24E77B353A7A3837E11345EB732943362Aa6b0I" TargetMode="External"/><Relationship Id="rId375" Type="http://schemas.openxmlformats.org/officeDocument/2006/relationships/hyperlink" Target="consultantplus://offline/ref=2F2D8C1045FBE89CBC4C38DE5970515061F5B4A799B46C24E77B353A7A3837E11345EB732943372Ea6b2I" TargetMode="External"/><Relationship Id="rId396" Type="http://schemas.openxmlformats.org/officeDocument/2006/relationships/image" Target="media/image36.wmf"/><Relationship Id="rId3" Type="http://schemas.openxmlformats.org/officeDocument/2006/relationships/settings" Target="settings.xml"/><Relationship Id="rId214" Type="http://schemas.openxmlformats.org/officeDocument/2006/relationships/hyperlink" Target="consultantplus://offline/ref=2F2D8C1045FBE89CBC4C38DE5970515061F5B9A69BB56C24E77B353A7A3837E11345EB732943362Ea6b5I" TargetMode="External"/><Relationship Id="rId235" Type="http://schemas.openxmlformats.org/officeDocument/2006/relationships/hyperlink" Target="consultantplus://offline/ref=2F2D8C1045FBE89CBC4C38DE5970515061FBB2AD9DB56C24E77B353A7A3837E11345EB732943362Ea6b1I" TargetMode="External"/><Relationship Id="rId256" Type="http://schemas.openxmlformats.org/officeDocument/2006/relationships/hyperlink" Target="consultantplus://offline/ref=2F2D8C1045FBE89CBC4C31C75E70515066FEB8A39CBB6C24E77B353A7A3837E11345EB732943362Ca6b4I" TargetMode="External"/><Relationship Id="rId277" Type="http://schemas.openxmlformats.org/officeDocument/2006/relationships/hyperlink" Target="consultantplus://offline/ref=2F2D8C1045FBE89CBC4C38DE5970515061F5B9A39DBD6C24E77B353A7A3837E11345EB732943362Da6bBI" TargetMode="External"/><Relationship Id="rId298" Type="http://schemas.openxmlformats.org/officeDocument/2006/relationships/hyperlink" Target="consultantplus://offline/ref=2F2D8C1045FBE89CBC4C38DE5970515061F5B4A79AB96C24E77B353A7A3837E11345EB732943342Ca6bAI" TargetMode="External"/><Relationship Id="rId400" Type="http://schemas.openxmlformats.org/officeDocument/2006/relationships/hyperlink" Target="consultantplus://offline/ref=2F2D8C1045FBE89CBC4C38DE5970515061FAB5A092B86C24E77B353A7A3837E11345EB732943362Fa6b6I" TargetMode="External"/><Relationship Id="rId421" Type="http://schemas.openxmlformats.org/officeDocument/2006/relationships/hyperlink" Target="consultantplus://offline/ref=2F2D8C1045FBE89CBC4C38DE5970515069FEB9A093B7312EEF2239387D3768F6140CE772294336a2b8I" TargetMode="External"/><Relationship Id="rId442" Type="http://schemas.openxmlformats.org/officeDocument/2006/relationships/hyperlink" Target="consultantplus://offline/ref=2F2D8C1045FBE89CBC4C38DE5970515061FDB4AC9BBD6C24E77B353A7A3837E11345EB732943372Da6b6I" TargetMode="External"/><Relationship Id="rId463" Type="http://schemas.openxmlformats.org/officeDocument/2006/relationships/hyperlink" Target="consultantplus://offline/ref=2F2D8C1045FBE89CBC4C38DE5970515069FCB4AC99B7312EEF2239387D3768F6140CE772294336a2b5I" TargetMode="External"/><Relationship Id="rId116" Type="http://schemas.openxmlformats.org/officeDocument/2006/relationships/hyperlink" Target="consultantplus://offline/ref=2F2D8C1045FBE89CBC4C38DE5970515061FAB4AC99B56C24E77B353A7A3837E11345EB732943362Ea6b0I" TargetMode="External"/><Relationship Id="rId137" Type="http://schemas.openxmlformats.org/officeDocument/2006/relationships/hyperlink" Target="consultantplus://offline/ref=2F2D8C1045FBE89CBC4C38DE5970515061F9B1A19BBD6C24E77B353A7A3837E11345EB732943362Fa6b1I" TargetMode="External"/><Relationship Id="rId158" Type="http://schemas.openxmlformats.org/officeDocument/2006/relationships/hyperlink" Target="consultantplus://offline/ref=2F2D8C1045FBE89CBC4C38DE5970515061F5B4A79EBE6C24E77B353A7A3837E11345EB7329433629a6b1I" TargetMode="External"/><Relationship Id="rId302" Type="http://schemas.openxmlformats.org/officeDocument/2006/relationships/hyperlink" Target="consultantplus://offline/ref=2F2D8C1045FBE89CBC4C38DE5970515061F5B4A79AB96C24E77B353A7A3837E11345EB732943342Ca6bBI" TargetMode="External"/><Relationship Id="rId323" Type="http://schemas.openxmlformats.org/officeDocument/2006/relationships/hyperlink" Target="consultantplus://offline/ref=2F2D8C1045FBE89CBC4C38DE5970515061F5B6A29EB86C24E77B353A7A3837E11345EB732943362Ea6b3I" TargetMode="External"/><Relationship Id="rId344" Type="http://schemas.openxmlformats.org/officeDocument/2006/relationships/hyperlink" Target="consultantplus://offline/ref=2F2D8C1045FBE89CBC4C38DE5970515061F5B6AC99B96C24E77B353A7A3837E11345EB732943362Da6b2I" TargetMode="External"/><Relationship Id="rId20" Type="http://schemas.openxmlformats.org/officeDocument/2006/relationships/hyperlink" Target="consultantplus://offline/ref=2F2D8C1045FBE89CBC4C38DE5970515061F8B8A19AB56C24E77B353A7A3837E11345EB732943362Ca6b7I" TargetMode="External"/><Relationship Id="rId41" Type="http://schemas.openxmlformats.org/officeDocument/2006/relationships/hyperlink" Target="consultantplus://offline/ref=2F2D8C1045FBE89CBC4C38DE5970515061F4B3A59ABE6C24E77B353A7A3837E11345EB732943312Ca6bAI" TargetMode="External"/><Relationship Id="rId62" Type="http://schemas.openxmlformats.org/officeDocument/2006/relationships/hyperlink" Target="consultantplus://offline/ref=2F2D8C1045FBE89CBC4C38DE5970515061F5B4AD9ABD6C24E77B353A7A3837E11345EB7329433628a6bAI" TargetMode="External"/><Relationship Id="rId83" Type="http://schemas.openxmlformats.org/officeDocument/2006/relationships/hyperlink" Target="consultantplus://offline/ref=2F2D8C1045FBE89CBC4C38DE5970515061F5B4AD9ABA6C24E77B353A7A3837E11345EB732943322Ca6b1I" TargetMode="External"/><Relationship Id="rId179" Type="http://schemas.openxmlformats.org/officeDocument/2006/relationships/hyperlink" Target="consultantplus://offline/ref=2F2D8C1045FBE89CBC4C38DE5970515061F5B4A79EBE6C24E77B353A7A3837E11345EB732943362Ba6b2I" TargetMode="External"/><Relationship Id="rId365" Type="http://schemas.openxmlformats.org/officeDocument/2006/relationships/image" Target="media/image9.wmf"/><Relationship Id="rId386" Type="http://schemas.openxmlformats.org/officeDocument/2006/relationships/image" Target="media/image27.wmf"/><Relationship Id="rId190" Type="http://schemas.openxmlformats.org/officeDocument/2006/relationships/hyperlink" Target="consultantplus://offline/ref=2F2D8C1045FBE89CBC4C38DE5970515061F9B7A392B86C24E77B353A7A3837E11345EB732943362Ea6b6I" TargetMode="External"/><Relationship Id="rId204" Type="http://schemas.openxmlformats.org/officeDocument/2006/relationships/hyperlink" Target="consultantplus://offline/ref=2F2D8C1045FBE89CBC4C38DE5970515061F5B4A79EBE6C24E77B353A7A3837E11345EB7329433624a6b0I" TargetMode="External"/><Relationship Id="rId225" Type="http://schemas.openxmlformats.org/officeDocument/2006/relationships/hyperlink" Target="consultantplus://offline/ref=2F2D8C1045FBE89CBC4C38DE5970515061FAB2AC9FB46C24E77B353A7A3837E11345EB732943362Da6b3I" TargetMode="External"/><Relationship Id="rId246" Type="http://schemas.openxmlformats.org/officeDocument/2006/relationships/hyperlink" Target="consultantplus://offline/ref=2F2D8C1045FBE89CBC4C38DE5970515061F5B4A799B46C24E77B353A7A3837E11345EB732943372Ca6b1I" TargetMode="External"/><Relationship Id="rId267" Type="http://schemas.openxmlformats.org/officeDocument/2006/relationships/hyperlink" Target="consultantplus://offline/ref=2F2D8C1045FBE89CBC4C38DE5970515061F5B9A299BA6C24E77B353A7A3837E11345EB732943322Da6b1I" TargetMode="External"/><Relationship Id="rId288" Type="http://schemas.openxmlformats.org/officeDocument/2006/relationships/hyperlink" Target="consultantplus://offline/ref=2F2D8C1045FBE89CBC4C38DE5970515061F5B4A79AB96C24E77B353A7A3837E11345EB732943372Ba6b6I" TargetMode="External"/><Relationship Id="rId411" Type="http://schemas.openxmlformats.org/officeDocument/2006/relationships/hyperlink" Target="consultantplus://offline/ref=2F2D8C1045FBE89CBC4C38DE5970515061F4B3A59ABE6C24E77B353A7A3837E11345EB732943312Ea6b2I" TargetMode="External"/><Relationship Id="rId432" Type="http://schemas.openxmlformats.org/officeDocument/2006/relationships/hyperlink" Target="consultantplus://offline/ref=2F2D8C1045FBE89CBC4C38DE5970515061FDB4AC9BBD6C24E77B353A7A3837E11345EB7329433628a6b3I" TargetMode="External"/><Relationship Id="rId453" Type="http://schemas.openxmlformats.org/officeDocument/2006/relationships/hyperlink" Target="consultantplus://offline/ref=2F2D8C1045FBE89CBC4C38DE5970515065FBB5A093B7312EEF2239387D3768F6140CE772294337a2bEI" TargetMode="External"/><Relationship Id="rId474" Type="http://schemas.openxmlformats.org/officeDocument/2006/relationships/hyperlink" Target="consultantplus://offline/ref=2F2D8C1045FBE89CBC4C38DE5970515061FDB5A09CBE6C24E77B353A7A3837E11345EB732943362Ca6bBI" TargetMode="External"/><Relationship Id="rId106" Type="http://schemas.openxmlformats.org/officeDocument/2006/relationships/hyperlink" Target="consultantplus://offline/ref=2F2D8C1045FBE89CBC4C38DE5970515061F4B0A39FBF6C24E77B353A7Aa3b8I" TargetMode="External"/><Relationship Id="rId127" Type="http://schemas.openxmlformats.org/officeDocument/2006/relationships/hyperlink" Target="consultantplus://offline/ref=2F2D8C1045FBE89CBC4C38DE5970515061F9B1A19BBD6C24E77B353A7A3837E11345EB732943362Ea6b4I" TargetMode="External"/><Relationship Id="rId313" Type="http://schemas.openxmlformats.org/officeDocument/2006/relationships/hyperlink" Target="consultantplus://offline/ref=2F2D8C1045FBE89CBC4C38DE5970515061F5B4A79AB96C24E77B353A7A3837E11345EB732943342Da6b4I" TargetMode="External"/><Relationship Id="rId10" Type="http://schemas.openxmlformats.org/officeDocument/2006/relationships/hyperlink" Target="consultantplus://offline/ref=2F2D8C1045FBE89CBC4C38DE5970515061F5B4AD9EB46C24E77B353A7A3837E11345EB7329423E29a6b6I" TargetMode="External"/><Relationship Id="rId31" Type="http://schemas.openxmlformats.org/officeDocument/2006/relationships/hyperlink" Target="consultantplus://offline/ref=2F2D8C1045FBE89CBC4C38DE5970515061F5B9AC92BE6C24E77B353A7A3837E11345EB7329433429a6b1I" TargetMode="External"/><Relationship Id="rId52" Type="http://schemas.openxmlformats.org/officeDocument/2006/relationships/hyperlink" Target="consultantplus://offline/ref=2F2D8C1045FBE89CBC4C38DE5970515061FBB2AD92BB6C24E77B353A7A3837E11345EB732943362Da6b6I" TargetMode="External"/><Relationship Id="rId73" Type="http://schemas.openxmlformats.org/officeDocument/2006/relationships/hyperlink" Target="consultantplus://offline/ref=2F2D8C1045FBE89CBC4C38DE5970515061F4B3A49ABD6C24E77B353A7A3837E11345EB732943362Da6b1I" TargetMode="External"/><Relationship Id="rId94" Type="http://schemas.openxmlformats.org/officeDocument/2006/relationships/hyperlink" Target="consultantplus://offline/ref=2F2D8C1045FBE89CBC4C38DE5970515061F4B0AD98BA6C24E77B353A7A3837E11345EB732943362Da6b6I" TargetMode="External"/><Relationship Id="rId148" Type="http://schemas.openxmlformats.org/officeDocument/2006/relationships/hyperlink" Target="consultantplus://offline/ref=2F2D8C1045FBE89CBC4C38DE5970515064FEB9A59BB7312EEF2239387D3768F6140CE772294337a2bCI" TargetMode="External"/><Relationship Id="rId169" Type="http://schemas.openxmlformats.org/officeDocument/2006/relationships/hyperlink" Target="consultantplus://offline/ref=2F2D8C1045FBE89CBC4C38DE5970515061F5B4A79AB96C24E77B353A7A3837E11345EB732943362Ea6b7I" TargetMode="External"/><Relationship Id="rId334" Type="http://schemas.openxmlformats.org/officeDocument/2006/relationships/hyperlink" Target="consultantplus://offline/ref=2F2D8C1045FBE89CBC4C31C75E70515066FEB8A39CBB6C24E77B353A7A3837E11345EB732943362Ca6b4I" TargetMode="External"/><Relationship Id="rId355" Type="http://schemas.openxmlformats.org/officeDocument/2006/relationships/hyperlink" Target="consultantplus://offline/ref=2F2D8C1045FBE89CBC4C38DE5970515061F5B9A39DBD6C24E77B353A7A3837E11345EB732943362Fa6b2I" TargetMode="External"/><Relationship Id="rId376" Type="http://schemas.openxmlformats.org/officeDocument/2006/relationships/image" Target="media/image19.wmf"/><Relationship Id="rId397" Type="http://schemas.openxmlformats.org/officeDocument/2006/relationships/image" Target="media/image37.wmf"/><Relationship Id="rId4" Type="http://schemas.openxmlformats.org/officeDocument/2006/relationships/webSettings" Target="webSettings.xml"/><Relationship Id="rId180" Type="http://schemas.openxmlformats.org/officeDocument/2006/relationships/hyperlink" Target="consultantplus://offline/ref=2F2D8C1045FBE89CBC4C38DE5970515061F4B0AD98BA6C24E77B353A7A3837E11345EB732943362Ea6b1I" TargetMode="External"/><Relationship Id="rId215" Type="http://schemas.openxmlformats.org/officeDocument/2006/relationships/hyperlink" Target="consultantplus://offline/ref=2F2D8C1045FBE89CBC4C38DE5970515061F5B4A79AB96C24E77B353A7A3837E11345EB732943372Ca6bAI" TargetMode="External"/><Relationship Id="rId236" Type="http://schemas.openxmlformats.org/officeDocument/2006/relationships/hyperlink" Target="consultantplus://offline/ref=2F2D8C1045FBE89CBC4C38DE5970515061F5B9A69BB56C24E77B353A7A3837E11345EB7329433629a6b7I" TargetMode="External"/><Relationship Id="rId257" Type="http://schemas.openxmlformats.org/officeDocument/2006/relationships/hyperlink" Target="consultantplus://offline/ref=2F2D8C1045FBE89CBC4C38DE5970515061F5B6A29EB86C24E77B353A7A3837E11345EB732943362Da6b3I" TargetMode="External"/><Relationship Id="rId278" Type="http://schemas.openxmlformats.org/officeDocument/2006/relationships/hyperlink" Target="consultantplus://offline/ref=2F2D8C1045FBE89CBC4C38DE5970515061F5B9A39DBD6C24E77B353A7A3837E11345EB732943362Da6bBI" TargetMode="External"/><Relationship Id="rId401" Type="http://schemas.openxmlformats.org/officeDocument/2006/relationships/hyperlink" Target="consultantplus://offline/ref=2F2D8C1045FBE89CBC4C38DE5970515061FBB2AD92BB6C24E77B353A7A3837E11345EB732943362Aa6b2I" TargetMode="External"/><Relationship Id="rId422" Type="http://schemas.openxmlformats.org/officeDocument/2006/relationships/hyperlink" Target="consultantplus://offline/ref=2F2D8C1045FBE89CBC4C38DE5970515061F4B0A39FBF6C24E77B353A7A3837E11345EB7329423724a6bAI" TargetMode="External"/><Relationship Id="rId443" Type="http://schemas.openxmlformats.org/officeDocument/2006/relationships/hyperlink" Target="consultantplus://offline/ref=2F2D8C1045FBE89CBC4C38DE5970515061FDB4AC9BBD6C24E77B353A7A3837E11345EB732943372Da6b7I" TargetMode="External"/><Relationship Id="rId464" Type="http://schemas.openxmlformats.org/officeDocument/2006/relationships/hyperlink" Target="consultantplus://offline/ref=2F2D8C1045FBE89CBC4C38DE5970515069FFB8A29AB7312EEF2239387D3768F6140CE772294334a2bAI" TargetMode="External"/><Relationship Id="rId303" Type="http://schemas.openxmlformats.org/officeDocument/2006/relationships/hyperlink" Target="consultantplus://offline/ref=2F2D8C1045FBE89CBC4C38DE5970515061FFB8A19BB46C24E77B353A7A3837E11345EB7329433628a6bBI" TargetMode="External"/><Relationship Id="rId42" Type="http://schemas.openxmlformats.org/officeDocument/2006/relationships/hyperlink" Target="consultantplus://offline/ref=2F2D8C1045FBE89CBC4C38DE5970515061F5B4AD9ABA6C24E77B353A7A3837E11345EB732943322Ca6b0I" TargetMode="External"/><Relationship Id="rId84" Type="http://schemas.openxmlformats.org/officeDocument/2006/relationships/hyperlink" Target="consultantplus://offline/ref=2F2D8C1045FBE89CBC4C38DE5970515061F5B4AD9EB46C24E77B353A7A3837E11345EB7329423E29a6bBI" TargetMode="External"/><Relationship Id="rId138" Type="http://schemas.openxmlformats.org/officeDocument/2006/relationships/hyperlink" Target="consultantplus://offline/ref=2F2D8C1045FBE89CBC4C38DE5970515061F5B9A299BA6C24E77B353A7A3837E11345EB7329433525a6b2I" TargetMode="External"/><Relationship Id="rId345" Type="http://schemas.openxmlformats.org/officeDocument/2006/relationships/hyperlink" Target="consultantplus://offline/ref=2F2D8C1045FBE89CBC4C38DE5970515061F5B9A39DBD6C24E77B353A7A3837E11345EB732943362Ea6b1I" TargetMode="External"/><Relationship Id="rId387" Type="http://schemas.openxmlformats.org/officeDocument/2006/relationships/image" Target="media/image28.wmf"/><Relationship Id="rId191" Type="http://schemas.openxmlformats.org/officeDocument/2006/relationships/hyperlink" Target="consultantplus://offline/ref=2F2D8C1045FBE89CBC4C38DE5970515061F5B9A299BA6C24E77B353A7A3837E11345EB732943322Ca6b1I" TargetMode="External"/><Relationship Id="rId205" Type="http://schemas.openxmlformats.org/officeDocument/2006/relationships/hyperlink" Target="consultantplus://offline/ref=2F2D8C1045FBE89CBC4C38DE5970515061F5B9A69BB56C24E77B353A7A3837E11345EB732943362Ea6b1I" TargetMode="External"/><Relationship Id="rId247" Type="http://schemas.openxmlformats.org/officeDocument/2006/relationships/hyperlink" Target="consultantplus://offline/ref=2F2D8C1045FBE89CBC4C38DE5970515061FBB3A19BB56C24E77B353A7A3837E11345EB732943362Ea6b6I" TargetMode="External"/><Relationship Id="rId412" Type="http://schemas.openxmlformats.org/officeDocument/2006/relationships/hyperlink" Target="consultantplus://offline/ref=2F2D8C1045FBE89CBC4C38DE5970515061FAB5A092B86C24E77B353A7A3837E11345EB732943362Fa6bBI" TargetMode="External"/><Relationship Id="rId107" Type="http://schemas.openxmlformats.org/officeDocument/2006/relationships/hyperlink" Target="consultantplus://offline/ref=2F2D8C1045FBE89CBC4C38DE5970515061F4B0A39FBF6C24E77B353A7Aa3b8I" TargetMode="External"/><Relationship Id="rId289" Type="http://schemas.openxmlformats.org/officeDocument/2006/relationships/hyperlink" Target="consultantplus://offline/ref=2F2D8C1045FBE89CBC4C38DE5970515061F5B4A799B46C24E77B353A7A3837E11345EB732943372Ca6b1I" TargetMode="External"/><Relationship Id="rId454" Type="http://schemas.openxmlformats.org/officeDocument/2006/relationships/hyperlink" Target="consultantplus://offline/ref=2F2D8C1045FBE89CBC4C38DE5970515069FCB6A79DB7312EEF2239387D3768F6140CE772294335a2bBI" TargetMode="External"/><Relationship Id="rId11" Type="http://schemas.openxmlformats.org/officeDocument/2006/relationships/hyperlink" Target="consultantplus://offline/ref=2F2D8C1045FBE89CBC4C38DE5970515061FEB3A49CBC6C24E77B353A7A3837E11345EB732943362Ca6b7I" TargetMode="External"/><Relationship Id="rId53" Type="http://schemas.openxmlformats.org/officeDocument/2006/relationships/hyperlink" Target="consultantplus://offline/ref=2F2D8C1045FBE89CBC4C38DE5970515061F8B8A19AB56C24E77B353A7A3837E11345EB732943362Ca6b7I" TargetMode="External"/><Relationship Id="rId149" Type="http://schemas.openxmlformats.org/officeDocument/2006/relationships/hyperlink" Target="consultantplus://offline/ref=2F2D8C1045FBE89CBC4C38DE5970515061F5B9A299BA6C24E77B353A7A3837E11345EB7329433525a6b0I" TargetMode="External"/><Relationship Id="rId314" Type="http://schemas.openxmlformats.org/officeDocument/2006/relationships/hyperlink" Target="consultantplus://offline/ref=2F2D8C1045FBE89CBC4C38DE5970515061F5B4AD9EB46C24E77B353A7A3837E11345EB7329423E2Ba6bBI" TargetMode="External"/><Relationship Id="rId356" Type="http://schemas.openxmlformats.org/officeDocument/2006/relationships/hyperlink" Target="consultantplus://offline/ref=2F2D8C1045FBE89CBC4C38DE5970515061F5B9A69BB56C24E77B353A7A3837E11345EB7329433629a6bAI" TargetMode="External"/><Relationship Id="rId398" Type="http://schemas.openxmlformats.org/officeDocument/2006/relationships/hyperlink" Target="consultantplus://offline/ref=2F2D8C1045FBE89CBC4C38DE5970515061F4B3A59ABE6C24E77B353A7A3837E11345EB732943312Da6b0I" TargetMode="External"/><Relationship Id="rId95" Type="http://schemas.openxmlformats.org/officeDocument/2006/relationships/hyperlink" Target="consultantplus://offline/ref=2F2D8C1045FBE89CBC4C38DE5970515061F9B7A392B86C24E77B353A7A3837E11345EB732943362Da6b6I" TargetMode="External"/><Relationship Id="rId160" Type="http://schemas.openxmlformats.org/officeDocument/2006/relationships/hyperlink" Target="consultantplus://offline/ref=2F2D8C1045FBE89CBC4C38DE5970515061F9B7A392B86C24E77B353A7A3837E11345EB732943362Ea6b0I" TargetMode="External"/><Relationship Id="rId216" Type="http://schemas.openxmlformats.org/officeDocument/2006/relationships/hyperlink" Target="consultantplus://offline/ref=2F2D8C1045FBE89CBC4C38DE5970515061F5B4A79AB96C24E77B353A7A3837E11345EB732943372Da6b1I" TargetMode="External"/><Relationship Id="rId423" Type="http://schemas.openxmlformats.org/officeDocument/2006/relationships/hyperlink" Target="consultantplus://offline/ref=2F2D8C1045FBE89CBC4C38DE5970515061F4B0A39FBF6C24E77B353A7A3837E11345EB732943352Aa6b2I" TargetMode="External"/><Relationship Id="rId258" Type="http://schemas.openxmlformats.org/officeDocument/2006/relationships/hyperlink" Target="consultantplus://offline/ref=2F2D8C1045FBE89CBC4C38DE5970515061F5B6A29EB86C24E77B353A7A3837E11345EB732943362Da6b1I" TargetMode="External"/><Relationship Id="rId465" Type="http://schemas.openxmlformats.org/officeDocument/2006/relationships/hyperlink" Target="consultantplus://offline/ref=2F2D8C1045FBE89CBC4C38DE5970515069FEB4AC98B7312EEF2239387D3768F6140CE772294336a2bAI" TargetMode="External"/><Relationship Id="rId22" Type="http://schemas.openxmlformats.org/officeDocument/2006/relationships/hyperlink" Target="consultantplus://offline/ref=2F2D8C1045FBE89CBC4C38DE5970515061FBB2AD9DB56C24E77B353A7A3837E11345EB732943362Da6bBI" TargetMode="External"/><Relationship Id="rId64" Type="http://schemas.openxmlformats.org/officeDocument/2006/relationships/hyperlink" Target="consultantplus://offline/ref=2F2D8C1045FBE89CBC4C38DE5970515061F5B9AC92BE6C24E77B353A7A3837E11345EB7329433429a6b1I" TargetMode="External"/><Relationship Id="rId118" Type="http://schemas.openxmlformats.org/officeDocument/2006/relationships/hyperlink" Target="consultantplus://offline/ref=2F2D8C1045FBE89CBC4C38DE5970515061F4B0A39FBF6C24E77B353A7Aa3b8I" TargetMode="External"/><Relationship Id="rId325" Type="http://schemas.openxmlformats.org/officeDocument/2006/relationships/hyperlink" Target="consultantplus://offline/ref=2F2D8C1045FBE89CBC4C38DE5970515061F5B6A29EB86C24E77B353A7A3837E11345EB732943362Ea6b0I" TargetMode="External"/><Relationship Id="rId367" Type="http://schemas.openxmlformats.org/officeDocument/2006/relationships/image" Target="media/image11.wmf"/><Relationship Id="rId171" Type="http://schemas.openxmlformats.org/officeDocument/2006/relationships/hyperlink" Target="consultantplus://offline/ref=2F2D8C1045FBE89CBC4C38DE5970515061F8B8A19AB56C24E77B353A7A3837E11345EB732943362Ca6b7I" TargetMode="External"/><Relationship Id="rId227" Type="http://schemas.openxmlformats.org/officeDocument/2006/relationships/hyperlink" Target="consultantplus://offline/ref=2F2D8C1045FBE89CBC4C38DE5970515061F5B9A69BB56C24E77B353A7A3837E11345EB7329433629a6b1I" TargetMode="External"/><Relationship Id="rId269" Type="http://schemas.openxmlformats.org/officeDocument/2006/relationships/hyperlink" Target="consultantplus://offline/ref=2F2D8C1045FBE89CBC4C38DE5970515061F5B9A299BA6C24E77B353A7A3837E11345EB732943322Da6b6I" TargetMode="External"/><Relationship Id="rId434" Type="http://schemas.openxmlformats.org/officeDocument/2006/relationships/hyperlink" Target="consultantplus://offline/ref=2F2D8C1045FBE89CBC4C38DE5970515061FDB4AC9BBD6C24E77B353A7A3837E11345EB732943362Ba6bAI" TargetMode="External"/><Relationship Id="rId476" Type="http://schemas.openxmlformats.org/officeDocument/2006/relationships/hyperlink" Target="consultantplus://offline/ref=2F2D8C1045FBE89CBC4C38DE5970515061FDB6A69DBD6C24E77B353A7Aa3b8I" TargetMode="External"/><Relationship Id="rId33" Type="http://schemas.openxmlformats.org/officeDocument/2006/relationships/hyperlink" Target="consultantplus://offline/ref=2F2D8C1045FBE89CBC4C38DE5970515061F5B6AC99B96C24E77B353A7A3837E11345EB732943362Ca6b7I" TargetMode="External"/><Relationship Id="rId129" Type="http://schemas.openxmlformats.org/officeDocument/2006/relationships/hyperlink" Target="consultantplus://offline/ref=2F2D8C1045FBE89CBC4C38DE5970515061F5B4A79AB96C24E77B353A7A3837E11345EB732943362Ea6b6I" TargetMode="External"/><Relationship Id="rId280" Type="http://schemas.openxmlformats.org/officeDocument/2006/relationships/hyperlink" Target="consultantplus://offline/ref=2F2D8C1045FBE89CBC4C38DE5970515061F5B9A39DBD6C24E77B353A7A3837E11345EB732943362Ea6b2I" TargetMode="External"/><Relationship Id="rId336" Type="http://schemas.openxmlformats.org/officeDocument/2006/relationships/hyperlink" Target="consultantplus://offline/ref=2F2D8C1045FBE89CBC4C38DE5970515061F5B4AD9ABA6C24E77B353A7A3837E11345EB732943362Da6b0I" TargetMode="External"/><Relationship Id="rId75" Type="http://schemas.openxmlformats.org/officeDocument/2006/relationships/hyperlink" Target="consultantplus://offline/ref=2F2D8C1045FBE89CBC4C38DE5970515061F5B4AD9EB46C24E77B353A7A3837E11345EB7329423E29a6b7I" TargetMode="External"/><Relationship Id="rId140" Type="http://schemas.openxmlformats.org/officeDocument/2006/relationships/hyperlink" Target="consultantplus://offline/ref=2F2D8C1045FBE89CBC4C38DE5970515061F4B0AD98BA6C24E77B353A7A3837E11345EB732943362Ea6b2I" TargetMode="External"/><Relationship Id="rId182" Type="http://schemas.openxmlformats.org/officeDocument/2006/relationships/hyperlink" Target="consultantplus://offline/ref=2F2D8C1045FBE89CBC4C38DE5970515061F5B9A69BB56C24E77B353A7A3837E11345EB732943362Da6b4I" TargetMode="External"/><Relationship Id="rId378" Type="http://schemas.openxmlformats.org/officeDocument/2006/relationships/hyperlink" Target="consultantplus://offline/ref=2F2D8C1045FBE89CBC4C38DE5970515061F4B3A59ABE6C24E77B353A7A3837E11345EB732942322Ca6b4I" TargetMode="External"/><Relationship Id="rId403" Type="http://schemas.openxmlformats.org/officeDocument/2006/relationships/hyperlink" Target="consultantplus://offline/ref=2F2D8C1045FBE89CBC4C38DE5970515061F4B3A59ABE6C24E77B353A7A3837E11345EB732943312Da6b7I" TargetMode="External"/><Relationship Id="rId6" Type="http://schemas.openxmlformats.org/officeDocument/2006/relationships/hyperlink" Target="consultantplus://offline/ref=2F2D8C1045FBE89CBC4C38DE5970515061F9B7A392B86C24E77B353A7A3837E11345EB732943362Ca6b7I" TargetMode="External"/><Relationship Id="rId238" Type="http://schemas.openxmlformats.org/officeDocument/2006/relationships/hyperlink" Target="consultantplus://offline/ref=2F2D8C1045FBE89CBC4C38DE5970515061FBB3A19BB56C24E77B353A7A3837E11345EB732943362Da6b4I" TargetMode="External"/><Relationship Id="rId445" Type="http://schemas.openxmlformats.org/officeDocument/2006/relationships/hyperlink" Target="consultantplus://offline/ref=2F2D8C1045FBE89CBC4C38DE5970515061FDB8A39ABF6C24E77B353A7A3837E11345EB772Ea4b7I" TargetMode="External"/><Relationship Id="rId291" Type="http://schemas.openxmlformats.org/officeDocument/2006/relationships/hyperlink" Target="consultantplus://offline/ref=2F2D8C1045FBE89CBC4C38DE5970515061F4B0AD98BA6C24E77B353A7A3837E11345EB732943362Ea6b7I" TargetMode="External"/><Relationship Id="rId305" Type="http://schemas.openxmlformats.org/officeDocument/2006/relationships/hyperlink" Target="consultantplus://offline/ref=2F2D8C1045FBE89CBC4C38DE5970515061F5B4A79EBE6C24E77B353A7A3837E11345EB7329433625a6bAI" TargetMode="External"/><Relationship Id="rId347" Type="http://schemas.openxmlformats.org/officeDocument/2006/relationships/hyperlink" Target="consultantplus://offline/ref=2F2D8C1045FBE89CBC4C38DE5970515061F5B6AC99B96C24E77B353A7A3837E11345EB732943362Da6b3I" TargetMode="External"/><Relationship Id="rId44" Type="http://schemas.openxmlformats.org/officeDocument/2006/relationships/hyperlink" Target="consultantplus://offline/ref=2F2D8C1045FBE89CBC4C38DE5970515061F5B4AD9EB46C24E77B353A7A3837E11345EB7329423E29a6b6I" TargetMode="External"/><Relationship Id="rId86" Type="http://schemas.openxmlformats.org/officeDocument/2006/relationships/hyperlink" Target="consultantplus://offline/ref=2F2D8C1045FBE89CBC4C38DE5970515061FEB3A49CBC6C24E77B353A7A3837E11345EB732943362Ca6b5I" TargetMode="External"/><Relationship Id="rId151" Type="http://schemas.openxmlformats.org/officeDocument/2006/relationships/hyperlink" Target="consultantplus://offline/ref=2F2D8C1045FBE89CBC4C38DE5970515061F5B9A299BA6C24E77B353A7A3837E11345EB7329433525a6b5I" TargetMode="External"/><Relationship Id="rId389" Type="http://schemas.openxmlformats.org/officeDocument/2006/relationships/image" Target="media/image29.wmf"/><Relationship Id="rId193" Type="http://schemas.openxmlformats.org/officeDocument/2006/relationships/hyperlink" Target="consultantplus://offline/ref=2F2D8C1045FBE89CBC4C38DE5970515061F5B9A39DBD6C24E77B353A7A3837E11345EB732943362Da6b3I" TargetMode="External"/><Relationship Id="rId207" Type="http://schemas.openxmlformats.org/officeDocument/2006/relationships/hyperlink" Target="consultantplus://offline/ref=2F2D8C1045FBE89CBC4C38DE5970515061F5B4A79AB96C24E77B353A7A3837E11345EB732943362Aa6bAI" TargetMode="External"/><Relationship Id="rId249" Type="http://schemas.openxmlformats.org/officeDocument/2006/relationships/hyperlink" Target="consultantplus://offline/ref=2F2D8C1045FBE89CBC4C38DE5970515061F5B4A79AB96C24E77B353A7A3837E11345EB732943372Aa6b7I" TargetMode="External"/><Relationship Id="rId414" Type="http://schemas.openxmlformats.org/officeDocument/2006/relationships/hyperlink" Target="consultantplus://offline/ref=2F2D8C1045FBE89CBC4C38DE5970515061FAB5A092B86C24E77B353A7A3837E11345EB7329433628a6b2I" TargetMode="External"/><Relationship Id="rId456" Type="http://schemas.openxmlformats.org/officeDocument/2006/relationships/hyperlink" Target="consultantplus://offline/ref=2F2D8C1045FBE89CBC4C38DE5970515066FAB4A69AB7312EEF2239387D3768F6140CE772294337a2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92046</Words>
  <Characters>524666</Characters>
  <Application>Microsoft Office Word</Application>
  <DocSecurity>0</DocSecurity>
  <Lines>4372</Lines>
  <Paragraphs>1230</Paragraphs>
  <ScaleCrop>false</ScaleCrop>
  <HeadingPairs>
    <vt:vector size="2" baseType="variant">
      <vt:variant>
        <vt:lpstr>Название</vt:lpstr>
      </vt:variant>
      <vt:variant>
        <vt:i4>1</vt:i4>
      </vt:variant>
    </vt:vector>
  </HeadingPairs>
  <TitlesOfParts>
    <vt:vector size="1" baseType="lpstr">
      <vt:lpstr/>
    </vt:vector>
  </TitlesOfParts>
  <Company>ОАО "Белгородэнергосбыт"</Company>
  <LinksUpToDate>false</LinksUpToDate>
  <CharactersWithSpaces>615482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Бубликова Елена Егоровна</dc:creator>
  <cp:lastModifiedBy>Бубликова Елена Егоровна</cp:lastModifiedBy>
  <cp:revision>1</cp:revision>
  <dcterms:created xsi:type="dcterms:W3CDTF">2016-01-18T08:27:00Z</dcterms:created>
  <dcterms:modified xsi:type="dcterms:W3CDTF">2016-01-18T08:28:00Z</dcterms:modified>
</cp:coreProperties>
</file>